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BD" w:rsidRPr="00645BBD" w:rsidRDefault="00645BBD" w:rsidP="00645BBD">
      <w:pPr>
        <w:shd w:val="clear" w:color="auto" w:fill="F6F2EC"/>
        <w:spacing w:after="0" w:line="270" w:lineRule="atLeast"/>
        <w:outlineLvl w:val="0"/>
        <w:rPr>
          <w:rFonts w:ascii="Tahoma" w:eastAsia="Times New Roman" w:hAnsi="Tahoma" w:cs="Tahoma"/>
          <w:color w:val="FFAB1C"/>
          <w:kern w:val="36"/>
          <w:sz w:val="33"/>
          <w:szCs w:val="33"/>
          <w:lang w:eastAsia="ru-RU"/>
        </w:rPr>
      </w:pPr>
      <w:r w:rsidRPr="00645BBD">
        <w:rPr>
          <w:rFonts w:ascii="Tahoma" w:eastAsia="Times New Roman" w:hAnsi="Tahoma" w:cs="Tahoma"/>
          <w:color w:val="FFAB1C"/>
          <w:kern w:val="36"/>
          <w:sz w:val="33"/>
          <w:szCs w:val="33"/>
          <w:lang w:eastAsia="ru-RU"/>
        </w:rPr>
        <w:t>Астрахань с отдыхом на Каспийском море</w:t>
      </w:r>
      <w:r w:rsidR="00AB12F8">
        <w:rPr>
          <w:rFonts w:ascii="Tahoma" w:eastAsia="Times New Roman" w:hAnsi="Tahoma" w:cs="Tahoma"/>
          <w:color w:val="FFAB1C"/>
          <w:kern w:val="36"/>
          <w:sz w:val="33"/>
          <w:szCs w:val="33"/>
          <w:lang w:eastAsia="ru-RU"/>
        </w:rPr>
        <w:t xml:space="preserve"> 2025</w:t>
      </w:r>
      <w:r w:rsidR="002806D8">
        <w:rPr>
          <w:rFonts w:ascii="Tahoma" w:eastAsia="Times New Roman" w:hAnsi="Tahoma" w:cs="Tahoma"/>
          <w:color w:val="FFAB1C"/>
          <w:kern w:val="36"/>
          <w:sz w:val="33"/>
          <w:szCs w:val="33"/>
          <w:lang w:eastAsia="ru-RU"/>
        </w:rPr>
        <w:t xml:space="preserve"> год</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lang w:eastAsia="ru-RU"/>
        </w:rPr>
      </w:pPr>
      <w:r w:rsidRPr="00645BBD">
        <w:rPr>
          <w:rFonts w:ascii="Tahoma" w:eastAsia="Times New Roman" w:hAnsi="Tahoma" w:cs="Tahoma"/>
          <w:b/>
          <w:bCs/>
          <w:color w:val="0000FF"/>
          <w:lang w:eastAsia="ru-RU"/>
        </w:rPr>
        <w:t>Тур в Дагестан – Астрахань – Волгоград</w:t>
      </w:r>
      <w:r w:rsidRPr="00645BBD">
        <w:rPr>
          <w:rFonts w:ascii="Tahoma" w:eastAsia="Times New Roman" w:hAnsi="Tahoma" w:cs="Tahoma"/>
          <w:color w:val="0000FF"/>
          <w:lang w:eastAsia="ru-RU"/>
        </w:rPr>
        <w:t> </w:t>
      </w:r>
      <w:r w:rsidRPr="00645BBD">
        <w:rPr>
          <w:rFonts w:ascii="Tahoma" w:eastAsia="Times New Roman" w:hAnsi="Tahoma" w:cs="Tahoma"/>
          <w:b/>
          <w:bCs/>
          <w:color w:val="0000FF"/>
          <w:lang w:eastAsia="ru-RU"/>
        </w:rPr>
        <w:t>(9 дней, </w:t>
      </w:r>
      <w:hyperlink r:id="rId4" w:history="1">
        <w:r w:rsidRPr="00645BBD">
          <w:rPr>
            <w:rFonts w:ascii="Tahoma" w:eastAsia="Times New Roman" w:hAnsi="Tahoma" w:cs="Tahoma"/>
            <w:b/>
            <w:bCs/>
            <w:color w:val="0000FF"/>
            <w:u w:val="single"/>
            <w:lang w:eastAsia="ru-RU"/>
          </w:rPr>
          <w:t>автобус туристического класса фото</w:t>
        </w:r>
      </w:hyperlink>
      <w:r w:rsidRPr="00645BBD">
        <w:rPr>
          <w:rFonts w:ascii="Tahoma" w:eastAsia="Times New Roman" w:hAnsi="Tahoma" w:cs="Tahoma"/>
          <w:b/>
          <w:bCs/>
          <w:color w:val="0000FF"/>
          <w:lang w:eastAsia="ru-RU"/>
        </w:rPr>
        <w:t>), выезд по </w:t>
      </w:r>
      <w:hyperlink r:id="rId5" w:history="1">
        <w:r w:rsidRPr="00645BBD">
          <w:rPr>
            <w:rFonts w:ascii="Tahoma" w:eastAsia="Times New Roman" w:hAnsi="Tahoma" w:cs="Tahoma"/>
            <w:b/>
            <w:bCs/>
            <w:color w:val="0000FF"/>
            <w:u w:val="single"/>
            <w:lang w:eastAsia="ru-RU"/>
          </w:rPr>
          <w:t>Графику туров</w:t>
        </w:r>
      </w:hyperlink>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lang w:eastAsia="ru-RU"/>
        </w:rPr>
      </w:pPr>
      <w:r w:rsidRPr="00645BBD">
        <w:rPr>
          <w:rFonts w:ascii="Tahoma" w:eastAsia="Times New Roman" w:hAnsi="Tahoma" w:cs="Tahoma"/>
          <w:i/>
          <w:iCs/>
          <w:color w:val="111111"/>
          <w:lang w:eastAsia="ru-RU"/>
        </w:rPr>
        <w:t>Данный тур позволит посетить самые интересные места в Нижнем Поволжье и добраться до Каспийского моря и Дагестанских гор.  </w:t>
      </w:r>
    </w:p>
    <w:tbl>
      <w:tblPr>
        <w:tblW w:w="10548" w:type="dxa"/>
        <w:tblInd w:w="251" w:type="dxa"/>
        <w:tblCellMar>
          <w:top w:w="15" w:type="dxa"/>
          <w:left w:w="15" w:type="dxa"/>
          <w:bottom w:w="15" w:type="dxa"/>
          <w:right w:w="15" w:type="dxa"/>
        </w:tblCellMar>
        <w:tblLook w:val="04A0"/>
      </w:tblPr>
      <w:tblGrid>
        <w:gridCol w:w="5445"/>
        <w:gridCol w:w="5103"/>
      </w:tblGrid>
      <w:tr w:rsidR="00645BBD" w:rsidRPr="00645BBD" w:rsidTr="00645BBD">
        <w:tc>
          <w:tcPr>
            <w:tcW w:w="5445" w:type="dxa"/>
            <w:tcBorders>
              <w:top w:val="single" w:sz="6" w:space="0" w:color="111111"/>
              <w:left w:val="single" w:sz="6" w:space="0" w:color="111111"/>
              <w:bottom w:val="single" w:sz="6" w:space="0" w:color="111111"/>
              <w:right w:val="single" w:sz="6" w:space="0" w:color="111111"/>
            </w:tcBorders>
            <w:shd w:val="clear" w:color="auto" w:fill="B4CBD6"/>
            <w:tcMar>
              <w:top w:w="134" w:type="dxa"/>
              <w:left w:w="167" w:type="dxa"/>
              <w:bottom w:w="134" w:type="dxa"/>
              <w:right w:w="167" w:type="dxa"/>
            </w:tcMar>
            <w:vAlign w:val="center"/>
            <w:hideMark/>
          </w:tcPr>
          <w:p w:rsidR="00645BBD" w:rsidRPr="00645BBD" w:rsidRDefault="00645BBD" w:rsidP="00645BBD">
            <w:pPr>
              <w:spacing w:before="335" w:after="335" w:line="301" w:lineRule="atLeast"/>
              <w:jc w:val="center"/>
              <w:rPr>
                <w:rFonts w:ascii="Times New Roman" w:eastAsia="Times New Roman" w:hAnsi="Times New Roman" w:cs="Times New Roman"/>
                <w:b/>
                <w:bCs/>
                <w:color w:val="111111"/>
                <w:sz w:val="20"/>
                <w:szCs w:val="20"/>
                <w:lang w:eastAsia="ru-RU"/>
              </w:rPr>
            </w:pPr>
            <w:r w:rsidRPr="00645BBD">
              <w:rPr>
                <w:rFonts w:ascii="Times New Roman" w:eastAsia="Times New Roman" w:hAnsi="Times New Roman" w:cs="Times New Roman"/>
                <w:b/>
                <w:bCs/>
                <w:color w:val="111111"/>
                <w:sz w:val="20"/>
                <w:lang w:eastAsia="ru-RU"/>
              </w:rPr>
              <w:t>В программе тура</w:t>
            </w:r>
          </w:p>
        </w:tc>
        <w:tc>
          <w:tcPr>
            <w:tcW w:w="5103" w:type="dxa"/>
            <w:tcBorders>
              <w:top w:val="single" w:sz="6" w:space="0" w:color="111111"/>
              <w:left w:val="single" w:sz="6" w:space="0" w:color="111111"/>
              <w:bottom w:val="single" w:sz="6" w:space="0" w:color="111111"/>
              <w:right w:val="single" w:sz="6" w:space="0" w:color="111111"/>
            </w:tcBorders>
            <w:shd w:val="clear" w:color="auto" w:fill="B4CBD6"/>
            <w:tcMar>
              <w:top w:w="134" w:type="dxa"/>
              <w:left w:w="167" w:type="dxa"/>
              <w:bottom w:w="134" w:type="dxa"/>
              <w:right w:w="167" w:type="dxa"/>
            </w:tcMar>
            <w:vAlign w:val="center"/>
            <w:hideMark/>
          </w:tcPr>
          <w:p w:rsidR="00645BBD" w:rsidRPr="00645BBD" w:rsidRDefault="00645BBD" w:rsidP="00645BBD">
            <w:pPr>
              <w:spacing w:before="335" w:after="335" w:line="301" w:lineRule="atLeast"/>
              <w:jc w:val="center"/>
              <w:rPr>
                <w:rFonts w:ascii="Times New Roman" w:eastAsia="Times New Roman" w:hAnsi="Times New Roman" w:cs="Times New Roman"/>
                <w:b/>
                <w:bCs/>
                <w:color w:val="111111"/>
                <w:sz w:val="20"/>
                <w:szCs w:val="20"/>
                <w:lang w:eastAsia="ru-RU"/>
              </w:rPr>
            </w:pPr>
            <w:r w:rsidRPr="00645BBD">
              <w:rPr>
                <w:rFonts w:ascii="Times New Roman" w:eastAsia="Times New Roman" w:hAnsi="Times New Roman" w:cs="Times New Roman"/>
                <w:b/>
                <w:bCs/>
                <w:color w:val="111111"/>
                <w:sz w:val="20"/>
                <w:lang w:eastAsia="ru-RU"/>
              </w:rPr>
              <w:t>За дополнительную плату</w:t>
            </w:r>
          </w:p>
        </w:tc>
      </w:tr>
      <w:tr w:rsidR="00645BBD" w:rsidRPr="00645BBD" w:rsidTr="00645BBD">
        <w:tc>
          <w:tcPr>
            <w:tcW w:w="5445" w:type="dxa"/>
            <w:vMerge w:val="restart"/>
            <w:tcBorders>
              <w:top w:val="single" w:sz="6" w:space="0" w:color="111111"/>
              <w:left w:val="single" w:sz="6" w:space="0" w:color="111111"/>
              <w:bottom w:val="single" w:sz="6" w:space="0" w:color="111111"/>
              <w:right w:val="single" w:sz="6" w:space="0" w:color="111111"/>
            </w:tcBorders>
            <w:tcMar>
              <w:top w:w="134" w:type="dxa"/>
              <w:left w:w="167" w:type="dxa"/>
              <w:bottom w:w="134" w:type="dxa"/>
              <w:right w:w="167" w:type="dxa"/>
            </w:tcMar>
            <w:vAlign w:val="center"/>
            <w:hideMark/>
          </w:tcPr>
          <w:p w:rsidR="00645BBD" w:rsidRPr="00645BBD" w:rsidRDefault="00645BBD" w:rsidP="00645BBD">
            <w:pPr>
              <w:spacing w:before="335" w:after="335" w:line="240" w:lineRule="auto"/>
              <w:rPr>
                <w:rFonts w:ascii="Times New Roman" w:eastAsia="Times New Roman" w:hAnsi="Times New Roman" w:cs="Times New Roman"/>
                <w:sz w:val="24"/>
                <w:szCs w:val="24"/>
                <w:lang w:eastAsia="ru-RU"/>
              </w:rPr>
            </w:pPr>
            <w:r w:rsidRPr="00645BBD">
              <w:rPr>
                <w:rFonts w:ascii="Times New Roman" w:eastAsia="Times New Roman" w:hAnsi="Times New Roman" w:cs="Times New Roman"/>
                <w:sz w:val="24"/>
                <w:szCs w:val="24"/>
                <w:lang w:eastAsia="ru-RU"/>
              </w:rPr>
              <w:t>* Дербент – город с тысячелетней историей</w:t>
            </w:r>
            <w:r w:rsidRPr="00645BBD">
              <w:rPr>
                <w:rFonts w:ascii="Times New Roman" w:eastAsia="Times New Roman" w:hAnsi="Times New Roman" w:cs="Times New Roman"/>
                <w:sz w:val="24"/>
                <w:szCs w:val="24"/>
                <w:lang w:eastAsia="ru-RU"/>
              </w:rPr>
              <w:br/>
              <w:t xml:space="preserve">* Прогулка на катере по </w:t>
            </w:r>
            <w:proofErr w:type="spellStart"/>
            <w:r w:rsidRPr="00645BBD">
              <w:rPr>
                <w:rFonts w:ascii="Times New Roman" w:eastAsia="Times New Roman" w:hAnsi="Times New Roman" w:cs="Times New Roman"/>
                <w:sz w:val="24"/>
                <w:szCs w:val="24"/>
                <w:lang w:eastAsia="ru-RU"/>
              </w:rPr>
              <w:t>Чиркейскому</w:t>
            </w:r>
            <w:proofErr w:type="spellEnd"/>
            <w:r w:rsidRPr="00645BBD">
              <w:rPr>
                <w:rFonts w:ascii="Times New Roman" w:eastAsia="Times New Roman" w:hAnsi="Times New Roman" w:cs="Times New Roman"/>
                <w:sz w:val="24"/>
                <w:szCs w:val="24"/>
                <w:lang w:eastAsia="ru-RU"/>
              </w:rPr>
              <w:t xml:space="preserve"> водохранилищу, </w:t>
            </w:r>
            <w:proofErr w:type="spellStart"/>
            <w:r w:rsidRPr="00645BBD">
              <w:rPr>
                <w:rFonts w:ascii="Times New Roman" w:eastAsia="Times New Roman" w:hAnsi="Times New Roman" w:cs="Times New Roman"/>
                <w:sz w:val="24"/>
                <w:szCs w:val="24"/>
                <w:lang w:eastAsia="ru-RU"/>
              </w:rPr>
              <w:t>Сулакский</w:t>
            </w:r>
            <w:proofErr w:type="spellEnd"/>
            <w:r w:rsidRPr="00645BBD">
              <w:rPr>
                <w:rFonts w:ascii="Times New Roman" w:eastAsia="Times New Roman" w:hAnsi="Times New Roman" w:cs="Times New Roman"/>
                <w:sz w:val="24"/>
                <w:szCs w:val="24"/>
                <w:lang w:eastAsia="ru-RU"/>
              </w:rPr>
              <w:t xml:space="preserve"> каньон, обед в форелевом хозяйстве.</w:t>
            </w:r>
            <w:r w:rsidRPr="00645BBD">
              <w:rPr>
                <w:rFonts w:ascii="Times New Roman" w:eastAsia="Times New Roman" w:hAnsi="Times New Roman" w:cs="Times New Roman"/>
                <w:sz w:val="24"/>
                <w:szCs w:val="24"/>
                <w:lang w:eastAsia="ru-RU"/>
              </w:rPr>
              <w:br/>
              <w:t>* Знакомство с Астраханью и Долина лотосов в дельте реки Волга.</w:t>
            </w:r>
            <w:r w:rsidRPr="00645BBD">
              <w:rPr>
                <w:rFonts w:ascii="Times New Roman" w:eastAsia="Times New Roman" w:hAnsi="Times New Roman" w:cs="Times New Roman"/>
                <w:sz w:val="24"/>
                <w:szCs w:val="24"/>
                <w:lang w:eastAsia="ru-RU"/>
              </w:rPr>
              <w:br/>
              <w:t>* Арбузная бахча и осетровая ферма.</w:t>
            </w:r>
            <w:r w:rsidRPr="00645BBD">
              <w:rPr>
                <w:rFonts w:ascii="Times New Roman" w:eastAsia="Times New Roman" w:hAnsi="Times New Roman" w:cs="Times New Roman"/>
                <w:sz w:val="24"/>
                <w:szCs w:val="24"/>
                <w:lang w:eastAsia="ru-RU"/>
              </w:rPr>
              <w:br/>
              <w:t xml:space="preserve">* Остановки в городах </w:t>
            </w:r>
            <w:proofErr w:type="spellStart"/>
            <w:r w:rsidRPr="00645BBD">
              <w:rPr>
                <w:rFonts w:ascii="Times New Roman" w:eastAsia="Times New Roman" w:hAnsi="Times New Roman" w:cs="Times New Roman"/>
                <w:sz w:val="24"/>
                <w:szCs w:val="24"/>
                <w:lang w:eastAsia="ru-RU"/>
              </w:rPr>
              <w:t>Йошкар</w:t>
            </w:r>
            <w:proofErr w:type="spellEnd"/>
            <w:r w:rsidRPr="00645BBD">
              <w:rPr>
                <w:rFonts w:ascii="Times New Roman" w:eastAsia="Times New Roman" w:hAnsi="Times New Roman" w:cs="Times New Roman"/>
                <w:sz w:val="24"/>
                <w:szCs w:val="24"/>
                <w:lang w:eastAsia="ru-RU"/>
              </w:rPr>
              <w:t xml:space="preserve"> – Ола, Элиста, Волгоград на Мамаевом Кургане.</w:t>
            </w:r>
          </w:p>
        </w:tc>
        <w:tc>
          <w:tcPr>
            <w:tcW w:w="5103" w:type="dxa"/>
            <w:tcBorders>
              <w:top w:val="single" w:sz="6" w:space="0" w:color="111111"/>
              <w:left w:val="single" w:sz="6" w:space="0" w:color="111111"/>
              <w:bottom w:val="single" w:sz="6" w:space="0" w:color="111111"/>
              <w:right w:val="single" w:sz="6" w:space="0" w:color="111111"/>
            </w:tcBorders>
            <w:tcMar>
              <w:top w:w="134" w:type="dxa"/>
              <w:left w:w="167" w:type="dxa"/>
              <w:bottom w:w="134" w:type="dxa"/>
              <w:right w:w="167" w:type="dxa"/>
            </w:tcMar>
            <w:vAlign w:val="center"/>
            <w:hideMark/>
          </w:tcPr>
          <w:p w:rsidR="00645BBD" w:rsidRPr="00645BBD" w:rsidRDefault="00645BBD" w:rsidP="00645BBD">
            <w:pPr>
              <w:spacing w:before="335" w:after="335" w:line="240" w:lineRule="auto"/>
              <w:rPr>
                <w:rFonts w:ascii="Times New Roman" w:eastAsia="Times New Roman" w:hAnsi="Times New Roman" w:cs="Times New Roman"/>
                <w:sz w:val="24"/>
                <w:szCs w:val="24"/>
                <w:lang w:eastAsia="ru-RU"/>
              </w:rPr>
            </w:pPr>
            <w:r w:rsidRPr="00645BBD">
              <w:rPr>
                <w:rFonts w:ascii="Times New Roman" w:eastAsia="Times New Roman" w:hAnsi="Times New Roman" w:cs="Times New Roman"/>
                <w:sz w:val="24"/>
                <w:szCs w:val="24"/>
                <w:lang w:eastAsia="ru-RU"/>
              </w:rPr>
              <w:t>* Экскурсия в горы «Очарование Хунзаха»</w:t>
            </w:r>
            <w:r w:rsidRPr="00645BBD">
              <w:rPr>
                <w:rFonts w:ascii="Times New Roman" w:eastAsia="Times New Roman" w:hAnsi="Times New Roman" w:cs="Times New Roman"/>
                <w:sz w:val="24"/>
                <w:szCs w:val="24"/>
                <w:lang w:eastAsia="ru-RU"/>
              </w:rPr>
              <w:br/>
              <w:t>* Экскурсия в Грозный</w:t>
            </w:r>
            <w:r w:rsidRPr="00645BBD">
              <w:rPr>
                <w:rFonts w:ascii="Times New Roman" w:eastAsia="Times New Roman" w:hAnsi="Times New Roman" w:cs="Times New Roman"/>
                <w:sz w:val="24"/>
                <w:szCs w:val="24"/>
                <w:lang w:eastAsia="ru-RU"/>
              </w:rPr>
              <w:br/>
              <w:t>* Экскурсия на винодельню</w:t>
            </w:r>
          </w:p>
        </w:tc>
      </w:tr>
      <w:tr w:rsidR="00645BBD" w:rsidRPr="00645BBD" w:rsidTr="00645BBD">
        <w:tc>
          <w:tcPr>
            <w:tcW w:w="5445" w:type="dxa"/>
            <w:vMerge/>
            <w:tcBorders>
              <w:top w:val="single" w:sz="6" w:space="0" w:color="111111"/>
              <w:left w:val="single" w:sz="6" w:space="0" w:color="111111"/>
              <w:bottom w:val="single" w:sz="6" w:space="0" w:color="111111"/>
              <w:right w:val="single" w:sz="6" w:space="0" w:color="111111"/>
            </w:tcBorders>
            <w:vAlign w:val="center"/>
            <w:hideMark/>
          </w:tcPr>
          <w:p w:rsidR="00645BBD" w:rsidRPr="00645BBD" w:rsidRDefault="00645BBD" w:rsidP="00645BBD">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111111"/>
              <w:left w:val="single" w:sz="6" w:space="0" w:color="111111"/>
              <w:bottom w:val="single" w:sz="6" w:space="0" w:color="111111"/>
              <w:right w:val="single" w:sz="6" w:space="0" w:color="111111"/>
            </w:tcBorders>
            <w:shd w:val="clear" w:color="auto" w:fill="B4CBD6"/>
            <w:tcMar>
              <w:top w:w="134" w:type="dxa"/>
              <w:left w:w="167" w:type="dxa"/>
              <w:bottom w:w="134" w:type="dxa"/>
              <w:right w:w="167" w:type="dxa"/>
            </w:tcMar>
            <w:vAlign w:val="center"/>
            <w:hideMark/>
          </w:tcPr>
          <w:p w:rsidR="00645BBD" w:rsidRPr="00645BBD" w:rsidRDefault="00645BBD" w:rsidP="00645BBD">
            <w:pPr>
              <w:spacing w:before="335" w:after="335" w:line="301" w:lineRule="atLeast"/>
              <w:jc w:val="center"/>
              <w:rPr>
                <w:rFonts w:ascii="Times New Roman" w:eastAsia="Times New Roman" w:hAnsi="Times New Roman" w:cs="Times New Roman"/>
                <w:b/>
                <w:bCs/>
                <w:color w:val="111111"/>
                <w:sz w:val="20"/>
                <w:szCs w:val="20"/>
                <w:lang w:eastAsia="ru-RU"/>
              </w:rPr>
            </w:pPr>
            <w:r w:rsidRPr="00645BBD">
              <w:rPr>
                <w:rFonts w:ascii="Times New Roman" w:eastAsia="Times New Roman" w:hAnsi="Times New Roman" w:cs="Times New Roman"/>
                <w:b/>
                <w:bCs/>
                <w:color w:val="111111"/>
                <w:sz w:val="20"/>
                <w:lang w:eastAsia="ru-RU"/>
              </w:rPr>
              <w:t>Даты тура</w:t>
            </w:r>
          </w:p>
        </w:tc>
      </w:tr>
      <w:tr w:rsidR="00645BBD" w:rsidRPr="00645BBD" w:rsidTr="00645BBD">
        <w:tc>
          <w:tcPr>
            <w:tcW w:w="5445" w:type="dxa"/>
            <w:vMerge/>
            <w:tcBorders>
              <w:top w:val="single" w:sz="6" w:space="0" w:color="111111"/>
              <w:left w:val="single" w:sz="6" w:space="0" w:color="111111"/>
              <w:bottom w:val="single" w:sz="6" w:space="0" w:color="111111"/>
              <w:right w:val="single" w:sz="6" w:space="0" w:color="111111"/>
            </w:tcBorders>
            <w:vAlign w:val="center"/>
            <w:hideMark/>
          </w:tcPr>
          <w:p w:rsidR="00645BBD" w:rsidRPr="00645BBD" w:rsidRDefault="00645BBD" w:rsidP="00645BBD">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111111"/>
              <w:left w:val="single" w:sz="6" w:space="0" w:color="111111"/>
              <w:bottom w:val="single" w:sz="6" w:space="0" w:color="111111"/>
              <w:right w:val="single" w:sz="6" w:space="0" w:color="111111"/>
            </w:tcBorders>
            <w:tcMar>
              <w:top w:w="134" w:type="dxa"/>
              <w:left w:w="167" w:type="dxa"/>
              <w:bottom w:w="134" w:type="dxa"/>
              <w:right w:w="167" w:type="dxa"/>
            </w:tcMar>
            <w:vAlign w:val="center"/>
            <w:hideMark/>
          </w:tcPr>
          <w:p w:rsidR="00645BBD" w:rsidRPr="00645BBD" w:rsidRDefault="00645BBD" w:rsidP="00645BBD">
            <w:pPr>
              <w:spacing w:before="335" w:after="335" w:line="240" w:lineRule="auto"/>
              <w:jc w:val="center"/>
              <w:rPr>
                <w:rFonts w:ascii="Times New Roman" w:eastAsia="Times New Roman" w:hAnsi="Times New Roman" w:cs="Times New Roman"/>
                <w:sz w:val="24"/>
                <w:szCs w:val="24"/>
                <w:lang w:eastAsia="ru-RU"/>
              </w:rPr>
            </w:pPr>
            <w:r w:rsidRPr="00645BBD">
              <w:rPr>
                <w:rFonts w:ascii="Times New Roman" w:eastAsia="Times New Roman" w:hAnsi="Times New Roman" w:cs="Times New Roman"/>
                <w:sz w:val="24"/>
                <w:szCs w:val="24"/>
                <w:lang w:eastAsia="ru-RU"/>
              </w:rPr>
              <w:t>24.07.2025</w:t>
            </w:r>
          </w:p>
        </w:tc>
      </w:tr>
      <w:tr w:rsidR="00645BBD" w:rsidRPr="00645BBD" w:rsidTr="00645BBD">
        <w:tc>
          <w:tcPr>
            <w:tcW w:w="5445" w:type="dxa"/>
            <w:vMerge/>
            <w:tcBorders>
              <w:top w:val="single" w:sz="6" w:space="0" w:color="111111"/>
              <w:left w:val="single" w:sz="6" w:space="0" w:color="111111"/>
              <w:bottom w:val="single" w:sz="6" w:space="0" w:color="111111"/>
              <w:right w:val="single" w:sz="6" w:space="0" w:color="111111"/>
            </w:tcBorders>
            <w:vAlign w:val="center"/>
            <w:hideMark/>
          </w:tcPr>
          <w:p w:rsidR="00645BBD" w:rsidRPr="00645BBD" w:rsidRDefault="00645BBD" w:rsidP="00645BBD">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111111"/>
              <w:left w:val="single" w:sz="6" w:space="0" w:color="111111"/>
              <w:bottom w:val="single" w:sz="6" w:space="0" w:color="111111"/>
              <w:right w:val="single" w:sz="6" w:space="0" w:color="111111"/>
            </w:tcBorders>
            <w:shd w:val="clear" w:color="auto" w:fill="B4CBD6"/>
            <w:tcMar>
              <w:top w:w="134" w:type="dxa"/>
              <w:left w:w="167" w:type="dxa"/>
              <w:bottom w:w="134" w:type="dxa"/>
              <w:right w:w="167" w:type="dxa"/>
            </w:tcMar>
            <w:vAlign w:val="center"/>
            <w:hideMark/>
          </w:tcPr>
          <w:p w:rsidR="00645BBD" w:rsidRPr="00645BBD" w:rsidRDefault="00645BBD" w:rsidP="00645BBD">
            <w:pPr>
              <w:spacing w:before="335" w:after="335" w:line="301" w:lineRule="atLeast"/>
              <w:jc w:val="center"/>
              <w:rPr>
                <w:rFonts w:ascii="Times New Roman" w:eastAsia="Times New Roman" w:hAnsi="Times New Roman" w:cs="Times New Roman"/>
                <w:b/>
                <w:bCs/>
                <w:color w:val="111111"/>
                <w:sz w:val="20"/>
                <w:szCs w:val="20"/>
                <w:lang w:eastAsia="ru-RU"/>
              </w:rPr>
            </w:pPr>
            <w:r w:rsidRPr="00645BBD">
              <w:rPr>
                <w:rFonts w:ascii="Times New Roman" w:eastAsia="Times New Roman" w:hAnsi="Times New Roman" w:cs="Times New Roman"/>
                <w:b/>
                <w:bCs/>
                <w:color w:val="111111"/>
                <w:sz w:val="20"/>
                <w:lang w:eastAsia="ru-RU"/>
              </w:rPr>
              <w:t>Стоимость тура: 48500 рублей</w:t>
            </w:r>
            <w:r w:rsidRPr="00645BBD">
              <w:rPr>
                <w:rFonts w:ascii="Times New Roman" w:eastAsia="Times New Roman" w:hAnsi="Times New Roman" w:cs="Times New Roman"/>
                <w:b/>
                <w:bCs/>
                <w:color w:val="111111"/>
                <w:sz w:val="20"/>
                <w:szCs w:val="20"/>
                <w:lang w:eastAsia="ru-RU"/>
              </w:rPr>
              <w:br/>
            </w:r>
            <w:r w:rsidRPr="00645BBD">
              <w:rPr>
                <w:rFonts w:ascii="Times New Roman" w:eastAsia="Times New Roman" w:hAnsi="Times New Roman" w:cs="Times New Roman"/>
                <w:b/>
                <w:bCs/>
                <w:color w:val="008000"/>
                <w:sz w:val="20"/>
                <w:szCs w:val="20"/>
                <w:lang w:eastAsia="ru-RU"/>
              </w:rPr>
              <w:t>При бронировании до 7 апреля  – стоимость 45000 рублей</w:t>
            </w:r>
          </w:p>
        </w:tc>
      </w:tr>
    </w:tbl>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1. 24.07.2025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05:00 – Сбор группы</w:t>
      </w:r>
      <w:r w:rsidRPr="00645BBD">
        <w:rPr>
          <w:rFonts w:ascii="Tahoma" w:eastAsia="Times New Roman" w:hAnsi="Tahoma" w:cs="Tahoma"/>
          <w:color w:val="111111"/>
          <w:sz w:val="20"/>
          <w:szCs w:val="20"/>
          <w:lang w:eastAsia="ru-RU"/>
        </w:rPr>
        <w:t> на Театральной площади г. Кирова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05:30 - Отправление из Кирова на автобусе туристического класса.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 xml:space="preserve">11:00 - Отправление из </w:t>
      </w:r>
      <w:proofErr w:type="spellStart"/>
      <w:r w:rsidRPr="00645BBD">
        <w:rPr>
          <w:rFonts w:ascii="Tahoma" w:eastAsia="Times New Roman" w:hAnsi="Tahoma" w:cs="Tahoma"/>
          <w:b/>
          <w:bCs/>
          <w:color w:val="111111"/>
          <w:sz w:val="20"/>
          <w:szCs w:val="20"/>
          <w:lang w:eastAsia="ru-RU"/>
        </w:rPr>
        <w:t>Йошкар</w:t>
      </w:r>
      <w:proofErr w:type="spellEnd"/>
      <w:r w:rsidRPr="00645BBD">
        <w:rPr>
          <w:rFonts w:ascii="Tahoma" w:eastAsia="Times New Roman" w:hAnsi="Tahoma" w:cs="Tahoma"/>
          <w:b/>
          <w:bCs/>
          <w:color w:val="111111"/>
          <w:sz w:val="20"/>
          <w:szCs w:val="20"/>
          <w:lang w:eastAsia="ru-RU"/>
        </w:rPr>
        <w:t xml:space="preserve">–Олы на автобусе туристического класса от кафе “Простая еда” на бульваре </w:t>
      </w:r>
      <w:proofErr w:type="spellStart"/>
      <w:r w:rsidRPr="00645BBD">
        <w:rPr>
          <w:rFonts w:ascii="Tahoma" w:eastAsia="Times New Roman" w:hAnsi="Tahoma" w:cs="Tahoma"/>
          <w:b/>
          <w:bCs/>
          <w:color w:val="111111"/>
          <w:sz w:val="20"/>
          <w:szCs w:val="20"/>
          <w:lang w:eastAsia="ru-RU"/>
        </w:rPr>
        <w:t>Чавайна</w:t>
      </w:r>
      <w:proofErr w:type="spellEnd"/>
      <w:r w:rsidRPr="00645BBD">
        <w:rPr>
          <w:rFonts w:ascii="Tahoma" w:eastAsia="Times New Roman" w:hAnsi="Tahoma" w:cs="Tahoma"/>
          <w:b/>
          <w:bCs/>
          <w:color w:val="111111"/>
          <w:sz w:val="20"/>
          <w:szCs w:val="20"/>
          <w:lang w:eastAsia="ru-RU"/>
        </w:rPr>
        <w:t>.</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12:00 - Отправление из Чебоксар на автобусе туристического класса от железнодорожного вокзала.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color w:val="111111"/>
          <w:sz w:val="20"/>
          <w:szCs w:val="20"/>
          <w:lang w:eastAsia="ru-RU"/>
        </w:rPr>
        <w:t>Последуем по территориям Кировской области, Республики Марий – Эл, Республики Чувашия.</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2. 25.07.2025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Элиста – </w:t>
      </w:r>
      <w:r w:rsidRPr="00645BBD">
        <w:rPr>
          <w:rFonts w:ascii="Tahoma" w:eastAsia="Times New Roman" w:hAnsi="Tahoma" w:cs="Tahoma"/>
          <w:color w:val="111111"/>
          <w:sz w:val="20"/>
          <w:szCs w:val="20"/>
          <w:lang w:eastAsia="ru-RU"/>
        </w:rPr>
        <w:t>столица Калмыкии, единственного в европейской части России региона, где исповедуют буддизм. </w:t>
      </w:r>
      <w:r w:rsidRPr="00645BBD">
        <w:rPr>
          <w:rFonts w:ascii="Tahoma" w:eastAsia="Times New Roman" w:hAnsi="Tahoma" w:cs="Tahoma"/>
          <w:b/>
          <w:bCs/>
          <w:color w:val="111111"/>
          <w:sz w:val="20"/>
          <w:szCs w:val="20"/>
          <w:lang w:eastAsia="ru-RU"/>
        </w:rPr>
        <w:t>Прогуляемся </w:t>
      </w:r>
      <w:r w:rsidRPr="00645BBD">
        <w:rPr>
          <w:rFonts w:ascii="Tahoma" w:eastAsia="Times New Roman" w:hAnsi="Tahoma" w:cs="Tahoma"/>
          <w:color w:val="111111"/>
          <w:sz w:val="20"/>
          <w:szCs w:val="20"/>
          <w:lang w:eastAsia="ru-RU"/>
        </w:rPr>
        <w:t xml:space="preserve">у самой известной достопримечательности – буддийского </w:t>
      </w:r>
      <w:proofErr w:type="spellStart"/>
      <w:r w:rsidRPr="00645BBD">
        <w:rPr>
          <w:rFonts w:ascii="Tahoma" w:eastAsia="Times New Roman" w:hAnsi="Tahoma" w:cs="Tahoma"/>
          <w:color w:val="111111"/>
          <w:sz w:val="20"/>
          <w:szCs w:val="20"/>
          <w:lang w:eastAsia="ru-RU"/>
        </w:rPr>
        <w:t>хурула</w:t>
      </w:r>
      <w:proofErr w:type="spellEnd"/>
      <w:r w:rsidRPr="00645BBD">
        <w:rPr>
          <w:rFonts w:ascii="Tahoma" w:eastAsia="Times New Roman" w:hAnsi="Tahoma" w:cs="Tahoma"/>
          <w:color w:val="111111"/>
          <w:sz w:val="20"/>
          <w:szCs w:val="20"/>
          <w:lang w:eastAsia="ru-RU"/>
        </w:rPr>
        <w:t xml:space="preserve"> (храма) </w:t>
      </w:r>
      <w:r w:rsidRPr="00645BBD">
        <w:rPr>
          <w:rFonts w:ascii="Tahoma" w:eastAsia="Times New Roman" w:hAnsi="Tahoma" w:cs="Tahoma"/>
          <w:b/>
          <w:bCs/>
          <w:color w:val="111111"/>
          <w:sz w:val="20"/>
          <w:szCs w:val="20"/>
          <w:lang w:eastAsia="ru-RU"/>
        </w:rPr>
        <w:t>Золотой обители Будды </w:t>
      </w:r>
      <w:proofErr w:type="spellStart"/>
      <w:r w:rsidRPr="00645BBD">
        <w:rPr>
          <w:rFonts w:ascii="Tahoma" w:eastAsia="Times New Roman" w:hAnsi="Tahoma" w:cs="Tahoma"/>
          <w:b/>
          <w:bCs/>
          <w:color w:val="111111"/>
          <w:sz w:val="20"/>
          <w:szCs w:val="20"/>
          <w:lang w:eastAsia="ru-RU"/>
        </w:rPr>
        <w:t>Шакьямуни</w:t>
      </w:r>
      <w:proofErr w:type="spellEnd"/>
      <w:r w:rsidRPr="00645BBD">
        <w:rPr>
          <w:rFonts w:ascii="Tahoma" w:eastAsia="Times New Roman" w:hAnsi="Tahoma" w:cs="Tahoma"/>
          <w:b/>
          <w:bCs/>
          <w:color w:val="111111"/>
          <w:sz w:val="20"/>
          <w:szCs w:val="20"/>
          <w:lang w:eastAsia="ru-RU"/>
        </w:rPr>
        <w:t>, </w:t>
      </w:r>
      <w:r w:rsidRPr="00645BBD">
        <w:rPr>
          <w:rFonts w:ascii="Tahoma" w:eastAsia="Times New Roman" w:hAnsi="Tahoma" w:cs="Tahoma"/>
          <w:color w:val="111111"/>
          <w:sz w:val="20"/>
          <w:szCs w:val="20"/>
          <w:lang w:eastAsia="ru-RU"/>
        </w:rPr>
        <w:t>сделаем фото. </w:t>
      </w:r>
      <w:r w:rsidRPr="00645BBD">
        <w:rPr>
          <w:rFonts w:ascii="Tahoma" w:eastAsia="Times New Roman" w:hAnsi="Tahoma" w:cs="Tahoma"/>
          <w:b/>
          <w:bCs/>
          <w:color w:val="111111"/>
          <w:sz w:val="20"/>
          <w:szCs w:val="20"/>
          <w:lang w:eastAsia="ru-RU"/>
        </w:rPr>
        <w:t> Время для обеда. </w:t>
      </w:r>
      <w:r w:rsidRPr="00645BBD">
        <w:rPr>
          <w:rFonts w:ascii="Tahoma" w:eastAsia="Times New Roman" w:hAnsi="Tahoma" w:cs="Tahoma"/>
          <w:color w:val="111111"/>
          <w:sz w:val="20"/>
          <w:szCs w:val="20"/>
          <w:lang w:eastAsia="ru-RU"/>
        </w:rPr>
        <w:t> </w:t>
      </w:r>
      <w:r w:rsidRPr="00645BBD">
        <w:rPr>
          <w:rFonts w:ascii="Tahoma" w:eastAsia="Times New Roman" w:hAnsi="Tahoma" w:cs="Tahoma"/>
          <w:b/>
          <w:bCs/>
          <w:color w:val="111111"/>
          <w:sz w:val="20"/>
          <w:szCs w:val="20"/>
          <w:lang w:eastAsia="ru-RU"/>
        </w:rPr>
        <w:t>Прибытие в Республику Дагестан. Размещение в гостинице на побережье Каспийского моря на 3 ночи</w:t>
      </w:r>
      <w:r w:rsidRPr="00645BBD">
        <w:rPr>
          <w:rFonts w:ascii="Tahoma" w:eastAsia="Times New Roman" w:hAnsi="Tahoma" w:cs="Tahoma"/>
          <w:b/>
          <w:bCs/>
          <w:color w:val="0000FF"/>
          <w:sz w:val="20"/>
          <w:szCs w:val="20"/>
          <w:lang w:eastAsia="ru-RU"/>
        </w:rPr>
        <w:t>.</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3.</w:t>
      </w:r>
      <w:r w:rsidRPr="00645BBD">
        <w:rPr>
          <w:rFonts w:ascii="Tahoma" w:eastAsia="Times New Roman" w:hAnsi="Tahoma" w:cs="Tahoma"/>
          <w:b/>
          <w:bCs/>
          <w:color w:val="111111"/>
          <w:sz w:val="20"/>
          <w:szCs w:val="20"/>
          <w:lang w:eastAsia="ru-RU"/>
        </w:rPr>
        <w:t> </w:t>
      </w:r>
      <w:r w:rsidRPr="00645BBD">
        <w:rPr>
          <w:rFonts w:ascii="Tahoma" w:eastAsia="Times New Roman" w:hAnsi="Tahoma" w:cs="Tahoma"/>
          <w:b/>
          <w:bCs/>
          <w:color w:val="FF6600"/>
          <w:sz w:val="20"/>
          <w:szCs w:val="20"/>
          <w:lang w:eastAsia="ru-RU"/>
        </w:rPr>
        <w:t>26.07.2025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Завтрак.</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lastRenderedPageBreak/>
        <w:t>Дербент</w:t>
      </w:r>
      <w:r w:rsidRPr="00645BBD">
        <w:rPr>
          <w:rFonts w:ascii="Tahoma" w:eastAsia="Times New Roman" w:hAnsi="Tahoma" w:cs="Tahoma"/>
          <w:color w:val="111111"/>
          <w:sz w:val="20"/>
          <w:szCs w:val="20"/>
          <w:lang w:eastAsia="ru-RU"/>
        </w:rPr>
        <w:t> – один из древнейших городов России, расположенный между Каспийским морем и предгорьями Кавказа. Его по праву называют музеем–заповедником под открытым небом, самым главным туристическим центром Дагестана. Смешение древнеперсидского и древнеарабского стилей придают Старому городу неповторимый колорит. Посетим главную достопримечательность, возвышающуюся над городом – </w:t>
      </w:r>
      <w:r w:rsidRPr="00645BBD">
        <w:rPr>
          <w:rFonts w:ascii="Tahoma" w:eastAsia="Times New Roman" w:hAnsi="Tahoma" w:cs="Tahoma"/>
          <w:b/>
          <w:bCs/>
          <w:color w:val="111111"/>
          <w:sz w:val="20"/>
          <w:szCs w:val="20"/>
          <w:lang w:eastAsia="ru-RU"/>
        </w:rPr>
        <w:t>крепость Нарын–Кала</w:t>
      </w:r>
      <w:r w:rsidRPr="00645BBD">
        <w:rPr>
          <w:rFonts w:ascii="Tahoma" w:eastAsia="Times New Roman" w:hAnsi="Tahoma" w:cs="Tahoma"/>
          <w:color w:val="111111"/>
          <w:sz w:val="20"/>
          <w:szCs w:val="20"/>
          <w:lang w:eastAsia="ru-RU"/>
        </w:rPr>
        <w:t>. Заглянем в старейшую мечеть России – </w:t>
      </w:r>
      <w:r w:rsidRPr="00645BBD">
        <w:rPr>
          <w:rFonts w:ascii="Tahoma" w:eastAsia="Times New Roman" w:hAnsi="Tahoma" w:cs="Tahoma"/>
          <w:b/>
          <w:bCs/>
          <w:color w:val="111111"/>
          <w:sz w:val="20"/>
          <w:szCs w:val="20"/>
          <w:lang w:eastAsia="ru-RU"/>
        </w:rPr>
        <w:t>Джума-мечеть</w:t>
      </w:r>
      <w:r w:rsidRPr="00645BBD">
        <w:rPr>
          <w:rFonts w:ascii="Tahoma" w:eastAsia="Times New Roman" w:hAnsi="Tahoma" w:cs="Tahoma"/>
          <w:color w:val="111111"/>
          <w:sz w:val="20"/>
          <w:szCs w:val="20"/>
          <w:lang w:eastAsia="ru-RU"/>
        </w:rPr>
        <w:t xml:space="preserve">. Петляя по улочкам  атмосферных </w:t>
      </w:r>
      <w:proofErr w:type="spellStart"/>
      <w:r w:rsidRPr="00645BBD">
        <w:rPr>
          <w:rFonts w:ascii="Tahoma" w:eastAsia="Times New Roman" w:hAnsi="Tahoma" w:cs="Tahoma"/>
          <w:color w:val="111111"/>
          <w:sz w:val="20"/>
          <w:szCs w:val="20"/>
          <w:lang w:eastAsia="ru-RU"/>
        </w:rPr>
        <w:t>магалов</w:t>
      </w:r>
      <w:proofErr w:type="spellEnd"/>
      <w:r w:rsidRPr="00645BBD">
        <w:rPr>
          <w:rFonts w:ascii="Tahoma" w:eastAsia="Times New Roman" w:hAnsi="Tahoma" w:cs="Tahoma"/>
          <w:color w:val="111111"/>
          <w:sz w:val="20"/>
          <w:szCs w:val="20"/>
          <w:lang w:eastAsia="ru-RU"/>
        </w:rPr>
        <w:t xml:space="preserve"> города, узнаем старинные дагестанские традиции и обычаи.</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Время для обеда.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0000FF"/>
          <w:sz w:val="20"/>
          <w:szCs w:val="20"/>
          <w:lang w:eastAsia="ru-RU"/>
        </w:rPr>
        <w:t>Экскурсия с дегустацией на Дербентскую винодельческую компанию</w:t>
      </w:r>
      <w:r w:rsidRPr="00645BBD">
        <w:rPr>
          <w:rFonts w:ascii="Tahoma" w:eastAsia="Times New Roman" w:hAnsi="Tahoma" w:cs="Tahoma"/>
          <w:color w:val="0000FF"/>
          <w:sz w:val="20"/>
          <w:szCs w:val="20"/>
          <w:lang w:eastAsia="ru-RU"/>
        </w:rPr>
        <w:t>.</w:t>
      </w:r>
      <w:r w:rsidRPr="00645BBD">
        <w:rPr>
          <w:rFonts w:ascii="Tahoma" w:eastAsia="Times New Roman" w:hAnsi="Tahoma" w:cs="Tahoma"/>
          <w:i/>
          <w:iCs/>
          <w:color w:val="0000FF"/>
          <w:sz w:val="20"/>
          <w:szCs w:val="20"/>
          <w:lang w:eastAsia="ru-RU"/>
        </w:rPr>
        <w:t> </w:t>
      </w:r>
      <w:r w:rsidRPr="00645BBD">
        <w:rPr>
          <w:rFonts w:ascii="Tahoma" w:eastAsia="Times New Roman" w:hAnsi="Tahoma" w:cs="Tahoma"/>
          <w:color w:val="111111"/>
          <w:sz w:val="20"/>
          <w:szCs w:val="20"/>
          <w:lang w:eastAsia="ru-RU"/>
        </w:rPr>
        <w:t xml:space="preserve">Дербентская винодельческая компания расположена в самом центре древнего города Дербента. Территория винодельни пролегает вдоль северной крепостной стены, которая спускается от  </w:t>
      </w:r>
      <w:proofErr w:type="spellStart"/>
      <w:r w:rsidRPr="00645BBD">
        <w:rPr>
          <w:rFonts w:ascii="Tahoma" w:eastAsia="Times New Roman" w:hAnsi="Tahoma" w:cs="Tahoma"/>
          <w:color w:val="111111"/>
          <w:sz w:val="20"/>
          <w:szCs w:val="20"/>
          <w:lang w:eastAsia="ru-RU"/>
        </w:rPr>
        <w:t>Нарын-Кала</w:t>
      </w:r>
      <w:proofErr w:type="spellEnd"/>
      <w:r w:rsidRPr="00645BBD">
        <w:rPr>
          <w:rFonts w:ascii="Tahoma" w:eastAsia="Times New Roman" w:hAnsi="Tahoma" w:cs="Tahoma"/>
          <w:color w:val="111111"/>
          <w:sz w:val="20"/>
          <w:szCs w:val="20"/>
          <w:lang w:eastAsia="ru-RU"/>
        </w:rPr>
        <w:t xml:space="preserve"> с высоты 340 метров над уровнем моря прямо к берегам Каспия.  Будет уникальный шанс попробовать вино в месте его производства, увидеть, как именно рождается тот или иной вкус, узнать тайну его происхождения в природе </w:t>
      </w:r>
      <w:r w:rsidRPr="00645BBD">
        <w:rPr>
          <w:rFonts w:ascii="Tahoma" w:eastAsia="Times New Roman" w:hAnsi="Tahoma" w:cs="Tahoma"/>
          <w:b/>
          <w:bCs/>
          <w:color w:val="0000FF"/>
          <w:sz w:val="20"/>
          <w:szCs w:val="20"/>
          <w:lang w:eastAsia="ru-RU"/>
        </w:rPr>
        <w:t>(за дополнительную стоимость, бронирование при оформлении тура)</w:t>
      </w:r>
      <w:r w:rsidRPr="00645BBD">
        <w:rPr>
          <w:rFonts w:ascii="Tahoma" w:eastAsia="Times New Roman" w:hAnsi="Tahoma" w:cs="Tahoma"/>
          <w:color w:val="111111"/>
          <w:sz w:val="20"/>
          <w:szCs w:val="20"/>
          <w:lang w:eastAsia="ru-RU"/>
        </w:rPr>
        <w:t>.</w:t>
      </w:r>
      <w:r w:rsidRPr="00645BBD">
        <w:rPr>
          <w:rFonts w:ascii="Tahoma" w:eastAsia="Times New Roman" w:hAnsi="Tahoma" w:cs="Tahoma"/>
          <w:color w:val="111111"/>
          <w:sz w:val="20"/>
          <w:szCs w:val="20"/>
          <w:lang w:eastAsia="ru-RU"/>
        </w:rPr>
        <w:br/>
        <w:t>Также после экскурсии Вы сможете посетить фирменный магазин и приобрести вина высокого качества по очень привлекательной и доступной цене. </w:t>
      </w:r>
      <w:r w:rsidRPr="00645BBD">
        <w:rPr>
          <w:rFonts w:ascii="Tahoma" w:eastAsia="Times New Roman" w:hAnsi="Tahoma" w:cs="Tahoma"/>
          <w:b/>
          <w:bCs/>
          <w:color w:val="111111"/>
          <w:sz w:val="20"/>
          <w:szCs w:val="20"/>
          <w:lang w:eastAsia="ru-RU"/>
        </w:rPr>
        <w:t>Возвращение в гостиницу.</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4. 27.07.2025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Свободный день. Отдых на побережье Каспийского моря.</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0000FF"/>
          <w:sz w:val="20"/>
          <w:szCs w:val="20"/>
          <w:lang w:eastAsia="ru-RU"/>
        </w:rPr>
        <w:t>По желанию экскурсия в горы Дагестана  «Очарование Хунзаха».</w:t>
      </w:r>
      <w:r w:rsidRPr="00645BBD">
        <w:rPr>
          <w:rFonts w:ascii="Tahoma" w:eastAsia="Times New Roman" w:hAnsi="Tahoma" w:cs="Tahoma"/>
          <w:color w:val="0000FF"/>
          <w:sz w:val="20"/>
          <w:szCs w:val="20"/>
          <w:lang w:eastAsia="ru-RU"/>
        </w:rPr>
        <w:t>  </w:t>
      </w:r>
      <w:r w:rsidRPr="00645BBD">
        <w:rPr>
          <w:rFonts w:ascii="Tahoma" w:eastAsia="Times New Roman" w:hAnsi="Tahoma" w:cs="Tahoma"/>
          <w:color w:val="111111"/>
          <w:sz w:val="20"/>
          <w:szCs w:val="20"/>
          <w:lang w:eastAsia="ru-RU"/>
        </w:rPr>
        <w:t>Мы отправимся по красочным местам Дагестана на микроавтобусе. Перед нами предстанут расстилающиеся горные пейзажи и серпантины, островки безмятежности и красоты горных ущелий, крепости и села, плато и водопады, гостеприимный обед из местных блюд надолго останутся в памяти </w:t>
      </w:r>
      <w:r w:rsidRPr="00645BBD">
        <w:rPr>
          <w:rFonts w:ascii="Tahoma" w:eastAsia="Times New Roman" w:hAnsi="Tahoma" w:cs="Tahoma"/>
          <w:b/>
          <w:bCs/>
          <w:color w:val="0000FF"/>
          <w:sz w:val="20"/>
          <w:szCs w:val="20"/>
          <w:lang w:eastAsia="ru-RU"/>
        </w:rPr>
        <w:t>(за дополнительную стоимость).</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color w:val="111111"/>
          <w:sz w:val="20"/>
          <w:szCs w:val="20"/>
          <w:lang w:eastAsia="ru-RU"/>
        </w:rPr>
        <w:t>или</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0000FF"/>
          <w:sz w:val="20"/>
          <w:szCs w:val="20"/>
          <w:lang w:eastAsia="ru-RU"/>
        </w:rPr>
        <w:t>Экскурсия в Чеченскую Республику.  </w:t>
      </w:r>
      <w:r w:rsidRPr="00645BBD">
        <w:rPr>
          <w:rFonts w:ascii="Tahoma" w:eastAsia="Times New Roman" w:hAnsi="Tahoma" w:cs="Tahoma"/>
          <w:color w:val="111111"/>
          <w:sz w:val="20"/>
          <w:szCs w:val="20"/>
          <w:lang w:eastAsia="ru-RU"/>
        </w:rPr>
        <w:t>Добро пожаловать в </w:t>
      </w:r>
      <w:r w:rsidRPr="00645BBD">
        <w:rPr>
          <w:rFonts w:ascii="Tahoma" w:eastAsia="Times New Roman" w:hAnsi="Tahoma" w:cs="Tahoma"/>
          <w:b/>
          <w:bCs/>
          <w:color w:val="111111"/>
          <w:sz w:val="20"/>
          <w:szCs w:val="20"/>
          <w:lang w:eastAsia="ru-RU"/>
        </w:rPr>
        <w:t>г. Грозный!</w:t>
      </w:r>
      <w:r w:rsidRPr="00645BBD">
        <w:rPr>
          <w:rFonts w:ascii="Tahoma" w:eastAsia="Times New Roman" w:hAnsi="Tahoma" w:cs="Tahoma"/>
          <w:color w:val="111111"/>
          <w:sz w:val="20"/>
          <w:szCs w:val="20"/>
          <w:lang w:eastAsia="ru-RU"/>
        </w:rPr>
        <w:t> На обзорной экскурсии посетим крупнейший мусульманский комплекс России с мечетью </w:t>
      </w:r>
      <w:r w:rsidRPr="00645BBD">
        <w:rPr>
          <w:rFonts w:ascii="Tahoma" w:eastAsia="Times New Roman" w:hAnsi="Tahoma" w:cs="Tahoma"/>
          <w:b/>
          <w:bCs/>
          <w:color w:val="111111"/>
          <w:sz w:val="20"/>
          <w:szCs w:val="20"/>
          <w:lang w:eastAsia="ru-RU"/>
        </w:rPr>
        <w:t>«Сердце Чечни»</w:t>
      </w:r>
      <w:r w:rsidRPr="00645BBD">
        <w:rPr>
          <w:rFonts w:ascii="Tahoma" w:eastAsia="Times New Roman" w:hAnsi="Tahoma" w:cs="Tahoma"/>
          <w:color w:val="111111"/>
          <w:sz w:val="20"/>
          <w:szCs w:val="20"/>
          <w:lang w:eastAsia="ru-RU"/>
        </w:rPr>
        <w:t> и </w:t>
      </w:r>
      <w:r w:rsidRPr="00645BBD">
        <w:rPr>
          <w:rFonts w:ascii="Tahoma" w:eastAsia="Times New Roman" w:hAnsi="Tahoma" w:cs="Tahoma"/>
          <w:b/>
          <w:bCs/>
          <w:color w:val="111111"/>
          <w:sz w:val="20"/>
          <w:szCs w:val="20"/>
          <w:lang w:eastAsia="ru-RU"/>
        </w:rPr>
        <w:t>православный храм</w:t>
      </w:r>
      <w:r w:rsidRPr="00645BBD">
        <w:rPr>
          <w:rFonts w:ascii="Tahoma" w:eastAsia="Times New Roman" w:hAnsi="Tahoma" w:cs="Tahoma"/>
          <w:color w:val="111111"/>
          <w:sz w:val="20"/>
          <w:szCs w:val="20"/>
          <w:lang w:eastAsia="ru-RU"/>
        </w:rPr>
        <w:t>, </w:t>
      </w:r>
      <w:r w:rsidRPr="00645BBD">
        <w:rPr>
          <w:rFonts w:ascii="Tahoma" w:eastAsia="Times New Roman" w:hAnsi="Tahoma" w:cs="Tahoma"/>
          <w:b/>
          <w:bCs/>
          <w:color w:val="111111"/>
          <w:sz w:val="20"/>
          <w:szCs w:val="20"/>
          <w:lang w:eastAsia="ru-RU"/>
        </w:rPr>
        <w:t>цветочный парк</w:t>
      </w:r>
      <w:r w:rsidRPr="00645BBD">
        <w:rPr>
          <w:rFonts w:ascii="Tahoma" w:eastAsia="Times New Roman" w:hAnsi="Tahoma" w:cs="Tahoma"/>
          <w:color w:val="111111"/>
          <w:sz w:val="20"/>
          <w:szCs w:val="20"/>
          <w:lang w:eastAsia="ru-RU"/>
        </w:rPr>
        <w:t>,  пройдем по старинным кварталам и ультрасовременному </w:t>
      </w:r>
      <w:r w:rsidRPr="00645BBD">
        <w:rPr>
          <w:rFonts w:ascii="Tahoma" w:eastAsia="Times New Roman" w:hAnsi="Tahoma" w:cs="Tahoma"/>
          <w:b/>
          <w:bCs/>
          <w:color w:val="111111"/>
          <w:sz w:val="20"/>
          <w:szCs w:val="20"/>
          <w:lang w:eastAsia="ru-RU"/>
        </w:rPr>
        <w:t>Грозному-Сити</w:t>
      </w:r>
      <w:r w:rsidRPr="00645BBD">
        <w:rPr>
          <w:rFonts w:ascii="Tahoma" w:eastAsia="Times New Roman" w:hAnsi="Tahoma" w:cs="Tahoma"/>
          <w:color w:val="111111"/>
          <w:sz w:val="20"/>
          <w:szCs w:val="20"/>
          <w:lang w:eastAsia="ru-RU"/>
        </w:rPr>
        <w:t>, познакомимся с историей знаменитого </w:t>
      </w:r>
      <w:r w:rsidRPr="00645BBD">
        <w:rPr>
          <w:rFonts w:ascii="Tahoma" w:eastAsia="Times New Roman" w:hAnsi="Tahoma" w:cs="Tahoma"/>
          <w:b/>
          <w:bCs/>
          <w:color w:val="111111"/>
          <w:sz w:val="20"/>
          <w:szCs w:val="20"/>
          <w:lang w:eastAsia="ru-RU"/>
        </w:rPr>
        <w:t>мемориала А-Х. Кадырова</w:t>
      </w:r>
      <w:r w:rsidRPr="00645BBD">
        <w:rPr>
          <w:rFonts w:ascii="Tahoma" w:eastAsia="Times New Roman" w:hAnsi="Tahoma" w:cs="Tahoma"/>
          <w:color w:val="111111"/>
          <w:sz w:val="20"/>
          <w:szCs w:val="20"/>
          <w:lang w:eastAsia="ru-RU"/>
        </w:rPr>
        <w:t> и узнаем, где найти оригинальные </w:t>
      </w:r>
      <w:r w:rsidRPr="00645BBD">
        <w:rPr>
          <w:rFonts w:ascii="Tahoma" w:eastAsia="Times New Roman" w:hAnsi="Tahoma" w:cs="Tahoma"/>
          <w:b/>
          <w:bCs/>
          <w:color w:val="111111"/>
          <w:sz w:val="20"/>
          <w:szCs w:val="20"/>
          <w:lang w:eastAsia="ru-RU"/>
        </w:rPr>
        <w:t>подарки</w:t>
      </w:r>
      <w:r w:rsidRPr="00645BBD">
        <w:rPr>
          <w:rFonts w:ascii="Tahoma" w:eastAsia="Times New Roman" w:hAnsi="Tahoma" w:cs="Tahoma"/>
          <w:color w:val="111111"/>
          <w:sz w:val="20"/>
          <w:szCs w:val="20"/>
          <w:lang w:eastAsia="ru-RU"/>
        </w:rPr>
        <w:t> на память. По пути следования остановимся в городе Шали и посетим </w:t>
      </w:r>
      <w:r w:rsidRPr="00645BBD">
        <w:rPr>
          <w:rFonts w:ascii="Tahoma" w:eastAsia="Times New Roman" w:hAnsi="Tahoma" w:cs="Tahoma"/>
          <w:b/>
          <w:bCs/>
          <w:color w:val="111111"/>
          <w:sz w:val="20"/>
          <w:szCs w:val="20"/>
          <w:lang w:eastAsia="ru-RU"/>
        </w:rPr>
        <w:t>мечеть «Гордость мусульман»</w:t>
      </w:r>
      <w:r w:rsidRPr="00645BBD">
        <w:rPr>
          <w:rFonts w:ascii="Tahoma" w:eastAsia="Times New Roman" w:hAnsi="Tahoma" w:cs="Tahoma"/>
          <w:color w:val="111111"/>
          <w:sz w:val="20"/>
          <w:szCs w:val="20"/>
          <w:lang w:eastAsia="ru-RU"/>
        </w:rPr>
        <w:t>, открытую в 2019 году. На сегодняшний день — это самая большая и красивая мечеть России с расположенным рядом </w:t>
      </w:r>
      <w:r w:rsidRPr="00645BBD">
        <w:rPr>
          <w:rFonts w:ascii="Tahoma" w:eastAsia="Times New Roman" w:hAnsi="Tahoma" w:cs="Tahoma"/>
          <w:b/>
          <w:bCs/>
          <w:color w:val="111111"/>
          <w:sz w:val="20"/>
          <w:szCs w:val="20"/>
          <w:lang w:eastAsia="ru-RU"/>
        </w:rPr>
        <w:t>комплексом высотных зданий «Шали-Сити»</w:t>
      </w:r>
      <w:r w:rsidRPr="00645BBD">
        <w:rPr>
          <w:rFonts w:ascii="Tahoma" w:eastAsia="Times New Roman" w:hAnsi="Tahoma" w:cs="Tahoma"/>
          <w:color w:val="111111"/>
          <w:sz w:val="20"/>
          <w:szCs w:val="20"/>
          <w:lang w:eastAsia="ru-RU"/>
        </w:rPr>
        <w:t>, объединенных в один ансамбль, утопающий в цветущих садах. Заедем г. Аргун. Целью нашего визита станет </w:t>
      </w:r>
      <w:r w:rsidRPr="00645BBD">
        <w:rPr>
          <w:rFonts w:ascii="Tahoma" w:eastAsia="Times New Roman" w:hAnsi="Tahoma" w:cs="Tahoma"/>
          <w:b/>
          <w:bCs/>
          <w:color w:val="111111"/>
          <w:sz w:val="20"/>
          <w:szCs w:val="20"/>
          <w:lang w:eastAsia="ru-RU"/>
        </w:rPr>
        <w:t>“Сердце матери”</w:t>
      </w:r>
      <w:r w:rsidRPr="00645BBD">
        <w:rPr>
          <w:rFonts w:ascii="Tahoma" w:eastAsia="Times New Roman" w:hAnsi="Tahoma" w:cs="Tahoma"/>
          <w:color w:val="111111"/>
          <w:sz w:val="20"/>
          <w:szCs w:val="20"/>
          <w:lang w:eastAsia="ru-RU"/>
        </w:rPr>
        <w:t>, </w:t>
      </w:r>
      <w:r w:rsidRPr="00645BBD">
        <w:rPr>
          <w:rFonts w:ascii="Tahoma" w:eastAsia="Times New Roman" w:hAnsi="Tahoma" w:cs="Tahoma"/>
          <w:b/>
          <w:bCs/>
          <w:color w:val="111111"/>
          <w:sz w:val="20"/>
          <w:szCs w:val="20"/>
          <w:lang w:eastAsia="ru-RU"/>
        </w:rPr>
        <w:t xml:space="preserve">мечеть имени </w:t>
      </w:r>
      <w:proofErr w:type="spellStart"/>
      <w:r w:rsidRPr="00645BBD">
        <w:rPr>
          <w:rFonts w:ascii="Tahoma" w:eastAsia="Times New Roman" w:hAnsi="Tahoma" w:cs="Tahoma"/>
          <w:b/>
          <w:bCs/>
          <w:color w:val="111111"/>
          <w:sz w:val="20"/>
          <w:szCs w:val="20"/>
          <w:lang w:eastAsia="ru-RU"/>
        </w:rPr>
        <w:t>Аймани</w:t>
      </w:r>
      <w:proofErr w:type="spellEnd"/>
      <w:r w:rsidRPr="00645BBD">
        <w:rPr>
          <w:rFonts w:ascii="Tahoma" w:eastAsia="Times New Roman" w:hAnsi="Tahoma" w:cs="Tahoma"/>
          <w:b/>
          <w:bCs/>
          <w:color w:val="111111"/>
          <w:sz w:val="20"/>
          <w:szCs w:val="20"/>
          <w:lang w:eastAsia="ru-RU"/>
        </w:rPr>
        <w:t xml:space="preserve"> Кадыровой</w:t>
      </w:r>
      <w:r w:rsidRPr="00645BBD">
        <w:rPr>
          <w:rFonts w:ascii="Tahoma" w:eastAsia="Times New Roman" w:hAnsi="Tahoma" w:cs="Tahoma"/>
          <w:color w:val="111111"/>
          <w:sz w:val="20"/>
          <w:szCs w:val="20"/>
          <w:lang w:eastAsia="ru-RU"/>
        </w:rPr>
        <w:t xml:space="preserve"> в стиле </w:t>
      </w:r>
      <w:proofErr w:type="spellStart"/>
      <w:r w:rsidRPr="00645BBD">
        <w:rPr>
          <w:rFonts w:ascii="Tahoma" w:eastAsia="Times New Roman" w:hAnsi="Tahoma" w:cs="Tahoma"/>
          <w:color w:val="111111"/>
          <w:sz w:val="20"/>
          <w:szCs w:val="20"/>
          <w:lang w:eastAsia="ru-RU"/>
        </w:rPr>
        <w:t>хай-тек</w:t>
      </w:r>
      <w:proofErr w:type="spellEnd"/>
      <w:r w:rsidRPr="00645BBD">
        <w:rPr>
          <w:rFonts w:ascii="Tahoma" w:eastAsia="Times New Roman" w:hAnsi="Tahoma" w:cs="Tahoma"/>
          <w:color w:val="111111"/>
          <w:sz w:val="20"/>
          <w:szCs w:val="20"/>
          <w:lang w:eastAsia="ru-RU"/>
        </w:rPr>
        <w:t> </w:t>
      </w:r>
      <w:r w:rsidRPr="00645BBD">
        <w:rPr>
          <w:rFonts w:ascii="Tahoma" w:eastAsia="Times New Roman" w:hAnsi="Tahoma" w:cs="Tahoma"/>
          <w:b/>
          <w:bCs/>
          <w:color w:val="0000FF"/>
          <w:sz w:val="20"/>
          <w:szCs w:val="20"/>
          <w:lang w:eastAsia="ru-RU"/>
        </w:rPr>
        <w:t>(за дополнительную стоимость).</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5. 28.07.2025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Завтрак.</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proofErr w:type="spellStart"/>
      <w:r w:rsidRPr="00645BBD">
        <w:rPr>
          <w:rFonts w:ascii="Tahoma" w:eastAsia="Times New Roman" w:hAnsi="Tahoma" w:cs="Tahoma"/>
          <w:b/>
          <w:bCs/>
          <w:color w:val="111111"/>
          <w:sz w:val="20"/>
          <w:szCs w:val="20"/>
          <w:lang w:eastAsia="ru-RU"/>
        </w:rPr>
        <w:t>Сулакский</w:t>
      </w:r>
      <w:proofErr w:type="spellEnd"/>
      <w:r w:rsidRPr="00645BBD">
        <w:rPr>
          <w:rFonts w:ascii="Tahoma" w:eastAsia="Times New Roman" w:hAnsi="Tahoma" w:cs="Tahoma"/>
          <w:b/>
          <w:bCs/>
          <w:color w:val="111111"/>
          <w:sz w:val="20"/>
          <w:szCs w:val="20"/>
          <w:lang w:eastAsia="ru-RU"/>
        </w:rPr>
        <w:t xml:space="preserve"> каньон – </w:t>
      </w:r>
      <w:r w:rsidRPr="00645BBD">
        <w:rPr>
          <w:rFonts w:ascii="Tahoma" w:eastAsia="Times New Roman" w:hAnsi="Tahoma" w:cs="Tahoma"/>
          <w:color w:val="111111"/>
          <w:sz w:val="20"/>
          <w:szCs w:val="20"/>
          <w:lang w:eastAsia="ru-RU"/>
        </w:rPr>
        <w:t xml:space="preserve">один из самых глубоких каньонов в мире, его глубина достигает до 1920 метров, а протяженность 53 километра. Эта жемчужина Дагестана необычной красотой обязана природным стихиям, ведь река Сулак с бирюзовыми водами, рассекая каньон, дала ему такую глубину. Ровные, высокие  и величественные стены скал притягивают взгляды, только здесь можно ощутить полную свободу и насладиться непередаваемой красотой, которую воспели в своих шедеврах великие классики литературы. Далее ждет водное приключение – прогулка на катере по </w:t>
      </w:r>
      <w:proofErr w:type="spellStart"/>
      <w:r w:rsidRPr="00645BBD">
        <w:rPr>
          <w:rFonts w:ascii="Tahoma" w:eastAsia="Times New Roman" w:hAnsi="Tahoma" w:cs="Tahoma"/>
          <w:color w:val="111111"/>
          <w:sz w:val="20"/>
          <w:szCs w:val="20"/>
          <w:lang w:eastAsia="ru-RU"/>
        </w:rPr>
        <w:t>Чиркейскому</w:t>
      </w:r>
      <w:proofErr w:type="spellEnd"/>
      <w:r w:rsidRPr="00645BBD">
        <w:rPr>
          <w:rFonts w:ascii="Tahoma" w:eastAsia="Times New Roman" w:hAnsi="Tahoma" w:cs="Tahoma"/>
          <w:color w:val="111111"/>
          <w:sz w:val="20"/>
          <w:szCs w:val="20"/>
          <w:lang w:eastAsia="ru-RU"/>
        </w:rPr>
        <w:t xml:space="preserve"> водохранилищу. Полюбуемся красотой гор, необычным цветом воды и меняющимися с каждым поворотом пейзажами. Это просто надо видеть! Далее нас ждет </w:t>
      </w:r>
      <w:r w:rsidRPr="00645BBD">
        <w:rPr>
          <w:rFonts w:ascii="Tahoma" w:eastAsia="Times New Roman" w:hAnsi="Tahoma" w:cs="Tahoma"/>
          <w:b/>
          <w:bCs/>
          <w:color w:val="111111"/>
          <w:sz w:val="20"/>
          <w:szCs w:val="20"/>
          <w:lang w:eastAsia="ru-RU"/>
        </w:rPr>
        <w:t>обед </w:t>
      </w:r>
      <w:r w:rsidRPr="00645BBD">
        <w:rPr>
          <w:rFonts w:ascii="Tahoma" w:eastAsia="Times New Roman" w:hAnsi="Tahoma" w:cs="Tahoma"/>
          <w:color w:val="111111"/>
          <w:sz w:val="20"/>
          <w:szCs w:val="20"/>
          <w:lang w:eastAsia="ru-RU"/>
        </w:rPr>
        <w:t>в живописном месте на берегу реки Сулак </w:t>
      </w:r>
      <w:r w:rsidRPr="00645BBD">
        <w:rPr>
          <w:rFonts w:ascii="Tahoma" w:eastAsia="Times New Roman" w:hAnsi="Tahoma" w:cs="Tahoma"/>
          <w:b/>
          <w:bCs/>
          <w:color w:val="111111"/>
          <w:sz w:val="20"/>
          <w:szCs w:val="20"/>
          <w:lang w:eastAsia="ru-RU"/>
        </w:rPr>
        <w:t>в форелевом хозяйстве</w:t>
      </w:r>
      <w:r w:rsidRPr="00645BBD">
        <w:rPr>
          <w:rFonts w:ascii="Tahoma" w:eastAsia="Times New Roman" w:hAnsi="Tahoma" w:cs="Tahoma"/>
          <w:color w:val="111111"/>
          <w:sz w:val="20"/>
          <w:szCs w:val="20"/>
          <w:lang w:eastAsia="ru-RU"/>
        </w:rPr>
        <w:t>, где мы сможем отведать вкуснейшую рыбу и прогуляться в </w:t>
      </w:r>
      <w:proofErr w:type="spellStart"/>
      <w:r w:rsidRPr="00645BBD">
        <w:rPr>
          <w:rFonts w:ascii="Tahoma" w:eastAsia="Times New Roman" w:hAnsi="Tahoma" w:cs="Tahoma"/>
          <w:b/>
          <w:bCs/>
          <w:color w:val="111111"/>
          <w:sz w:val="20"/>
          <w:szCs w:val="20"/>
          <w:lang w:eastAsia="ru-RU"/>
        </w:rPr>
        <w:t>экотуркомплексе</w:t>
      </w:r>
      <w:proofErr w:type="spellEnd"/>
      <w:r w:rsidRPr="00645BBD">
        <w:rPr>
          <w:rFonts w:ascii="Tahoma" w:eastAsia="Times New Roman" w:hAnsi="Tahoma" w:cs="Tahoma"/>
          <w:color w:val="111111"/>
          <w:sz w:val="20"/>
          <w:szCs w:val="20"/>
          <w:lang w:eastAsia="ru-RU"/>
        </w:rPr>
        <w:t>. Насладившись завораживающими видами, красотой и великолепием Дагестана отправляемся к берегам реки Волга – город Астрахань (460 км.)</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Вечернее прибытие в город Астрахань. Размещение в гостинице “Космос”.</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lastRenderedPageBreak/>
        <w:t>День 6. 29.07.2025</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07:00 – Завтрак в гостинице.</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08:00 – Обзорная экскурсия по Астрахани</w:t>
      </w:r>
      <w:r w:rsidRPr="00645BBD">
        <w:rPr>
          <w:rFonts w:ascii="Tahoma" w:eastAsia="Times New Roman" w:hAnsi="Tahoma" w:cs="Tahoma"/>
          <w:color w:val="111111"/>
          <w:sz w:val="20"/>
          <w:szCs w:val="20"/>
          <w:lang w:eastAsia="ru-RU"/>
        </w:rPr>
        <w:t>. В ходе обзорной экскурсии по городу Вы познакомитесь с Астраханским Кремлём, Оперным театром, лебединым озером, историческим центром и наиболее значимыми и красивыми достопримечательностям города.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10:30</w:t>
      </w:r>
      <w:r w:rsidRPr="00645BBD">
        <w:rPr>
          <w:rFonts w:ascii="Tahoma" w:eastAsia="Times New Roman" w:hAnsi="Tahoma" w:cs="Tahoma"/>
          <w:color w:val="111111"/>
          <w:sz w:val="20"/>
          <w:szCs w:val="20"/>
          <w:lang w:eastAsia="ru-RU"/>
        </w:rPr>
        <w:t> </w:t>
      </w:r>
      <w:r w:rsidRPr="00645BBD">
        <w:rPr>
          <w:rFonts w:ascii="Tahoma" w:eastAsia="Times New Roman" w:hAnsi="Tahoma" w:cs="Tahoma"/>
          <w:b/>
          <w:bCs/>
          <w:color w:val="111111"/>
          <w:sz w:val="20"/>
          <w:szCs w:val="20"/>
          <w:lang w:eastAsia="ru-RU"/>
        </w:rPr>
        <w:t>–</w:t>
      </w:r>
      <w:r w:rsidRPr="00645BBD">
        <w:rPr>
          <w:rFonts w:ascii="Tahoma" w:eastAsia="Times New Roman" w:hAnsi="Tahoma" w:cs="Tahoma"/>
          <w:color w:val="111111"/>
          <w:sz w:val="20"/>
          <w:szCs w:val="20"/>
          <w:lang w:eastAsia="ru-RU"/>
        </w:rPr>
        <w:t> Отправление на </w:t>
      </w:r>
      <w:r w:rsidRPr="00645BBD">
        <w:rPr>
          <w:rFonts w:ascii="Tahoma" w:eastAsia="Times New Roman" w:hAnsi="Tahoma" w:cs="Tahoma"/>
          <w:b/>
          <w:bCs/>
          <w:color w:val="111111"/>
          <w:sz w:val="20"/>
          <w:szCs w:val="20"/>
          <w:lang w:eastAsia="ru-RU"/>
        </w:rPr>
        <w:t>экскурсию в Дельту Волги на цветущие лотосовые поля. </w:t>
      </w:r>
      <w:r w:rsidRPr="00645BBD">
        <w:rPr>
          <w:rFonts w:ascii="Tahoma" w:eastAsia="Times New Roman" w:hAnsi="Tahoma" w:cs="Tahoma"/>
          <w:color w:val="111111"/>
          <w:sz w:val="20"/>
          <w:szCs w:val="20"/>
          <w:lang w:eastAsia="ru-RU"/>
        </w:rPr>
        <w:t>В это время в дельте Волги самые большие лотосовые поля в мире. Вас ожидает </w:t>
      </w:r>
      <w:r w:rsidRPr="00645BBD">
        <w:rPr>
          <w:rFonts w:ascii="Tahoma" w:eastAsia="Times New Roman" w:hAnsi="Tahoma" w:cs="Tahoma"/>
          <w:b/>
          <w:bCs/>
          <w:color w:val="111111"/>
          <w:sz w:val="20"/>
          <w:szCs w:val="20"/>
          <w:lang w:eastAsia="ru-RU"/>
        </w:rPr>
        <w:t>Приветствие на базе отдыха и прогулка на моторных лодках в дельту, знакомство с уникальной природой самой труднодоступной части волжской дельты – взморья Каспия. </w:t>
      </w:r>
      <w:r w:rsidRPr="00645BBD">
        <w:rPr>
          <w:rFonts w:ascii="Tahoma" w:eastAsia="Times New Roman" w:hAnsi="Tahoma" w:cs="Tahoma"/>
          <w:color w:val="111111"/>
          <w:sz w:val="20"/>
          <w:szCs w:val="20"/>
          <w:lang w:eastAsia="ru-RU"/>
        </w:rPr>
        <w:t>Пройдя по живописным протокам дельты Волги вы выйдете на раскаты Каспия, где сможете насладиться прекрасными видами дикой природы каспийского взморья, а самое главное – насладиться </w:t>
      </w:r>
      <w:r w:rsidRPr="00645BBD">
        <w:rPr>
          <w:rFonts w:ascii="Tahoma" w:eastAsia="Times New Roman" w:hAnsi="Tahoma" w:cs="Tahoma"/>
          <w:b/>
          <w:bCs/>
          <w:color w:val="111111"/>
          <w:sz w:val="20"/>
          <w:szCs w:val="20"/>
          <w:lang w:eastAsia="ru-RU"/>
        </w:rPr>
        <w:t>сказочной долиной лотосов</w:t>
      </w:r>
      <w:r w:rsidRPr="00645BBD">
        <w:rPr>
          <w:rFonts w:ascii="Tahoma" w:eastAsia="Times New Roman" w:hAnsi="Tahoma" w:cs="Tahoma"/>
          <w:color w:val="111111"/>
          <w:sz w:val="20"/>
          <w:szCs w:val="20"/>
          <w:lang w:eastAsia="ru-RU"/>
        </w:rPr>
        <w:t xml:space="preserve">. Вас ждут самые большие в мире поля </w:t>
      </w:r>
      <w:proofErr w:type="spellStart"/>
      <w:r w:rsidRPr="00645BBD">
        <w:rPr>
          <w:rFonts w:ascii="Tahoma" w:eastAsia="Times New Roman" w:hAnsi="Tahoma" w:cs="Tahoma"/>
          <w:color w:val="111111"/>
          <w:sz w:val="20"/>
          <w:szCs w:val="20"/>
          <w:lang w:eastAsia="ru-RU"/>
        </w:rPr>
        <w:t>розового</w:t>
      </w:r>
      <w:proofErr w:type="spellEnd"/>
      <w:r w:rsidRPr="00645BBD">
        <w:rPr>
          <w:rFonts w:ascii="Tahoma" w:eastAsia="Times New Roman" w:hAnsi="Tahoma" w:cs="Tahoma"/>
          <w:color w:val="111111"/>
          <w:sz w:val="20"/>
          <w:szCs w:val="20"/>
          <w:lang w:eastAsia="ru-RU"/>
        </w:rPr>
        <w:t xml:space="preserve"> лотоса. Цветов и бутонов так много, что захватывает дух.  Этот цветок часто называют каспийской розой или астраханской розой, и не напрасно, этот реликтовый цветок имеет колоссальные размеры, встречаются экземпляры с размером  листьев около метра в диаметре, а сами цветы достигают диаметра 0,5 метра. В самом живописном месте вы сможете сфотографироваться и искупаться, любуясь красотами цветущего лотоса. Возвращение на базу.</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Рыбный обед в ресторане базы отдыха </w:t>
      </w:r>
      <w:r w:rsidRPr="00645BBD">
        <w:rPr>
          <w:rFonts w:ascii="Tahoma" w:eastAsia="Times New Roman" w:hAnsi="Tahoma" w:cs="Tahoma"/>
          <w:color w:val="111111"/>
          <w:sz w:val="20"/>
          <w:szCs w:val="20"/>
          <w:lang w:eastAsia="ru-RU"/>
        </w:rPr>
        <w:t xml:space="preserve">(уха </w:t>
      </w:r>
      <w:proofErr w:type="spellStart"/>
      <w:r w:rsidRPr="00645BBD">
        <w:rPr>
          <w:rFonts w:ascii="Tahoma" w:eastAsia="Times New Roman" w:hAnsi="Tahoma" w:cs="Tahoma"/>
          <w:color w:val="111111"/>
          <w:sz w:val="20"/>
          <w:szCs w:val="20"/>
          <w:lang w:eastAsia="ru-RU"/>
        </w:rPr>
        <w:t>по-астрахански</w:t>
      </w:r>
      <w:proofErr w:type="spellEnd"/>
      <w:r w:rsidRPr="00645BBD">
        <w:rPr>
          <w:rFonts w:ascii="Tahoma" w:eastAsia="Times New Roman" w:hAnsi="Tahoma" w:cs="Tahoma"/>
          <w:color w:val="111111"/>
          <w:sz w:val="20"/>
          <w:szCs w:val="20"/>
          <w:lang w:eastAsia="ru-RU"/>
        </w:rPr>
        <w:t>, второе рыбное блюдо, овощная нарезка, напиток)</w:t>
      </w:r>
      <w:r w:rsidRPr="00645BBD">
        <w:rPr>
          <w:rFonts w:ascii="Tahoma" w:eastAsia="Times New Roman" w:hAnsi="Tahoma" w:cs="Tahoma"/>
          <w:b/>
          <w:bCs/>
          <w:color w:val="111111"/>
          <w:sz w:val="20"/>
          <w:szCs w:val="20"/>
          <w:lang w:eastAsia="ru-RU"/>
        </w:rPr>
        <w:t>.</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Отдых и купание на базе.</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 xml:space="preserve">17:00 – </w:t>
      </w:r>
      <w:proofErr w:type="spellStart"/>
      <w:r w:rsidRPr="00645BBD">
        <w:rPr>
          <w:rFonts w:ascii="Tahoma" w:eastAsia="Times New Roman" w:hAnsi="Tahoma" w:cs="Tahoma"/>
          <w:b/>
          <w:bCs/>
          <w:color w:val="111111"/>
          <w:sz w:val="20"/>
          <w:szCs w:val="20"/>
          <w:lang w:eastAsia="ru-RU"/>
        </w:rPr>
        <w:t>Трансфер</w:t>
      </w:r>
      <w:proofErr w:type="spellEnd"/>
      <w:r w:rsidRPr="00645BBD">
        <w:rPr>
          <w:rFonts w:ascii="Tahoma" w:eastAsia="Times New Roman" w:hAnsi="Tahoma" w:cs="Tahoma"/>
          <w:b/>
          <w:bCs/>
          <w:color w:val="111111"/>
          <w:sz w:val="20"/>
          <w:szCs w:val="20"/>
          <w:lang w:eastAsia="ru-RU"/>
        </w:rPr>
        <w:t xml:space="preserve"> на моторных лодках к причалу. </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19:00 – Возвращение в отель. Свободное время в центре города для прогулок по набережной.</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7. 30.07.2024</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07:00 – Завтрак в гостинице.</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08:00 – Экскурсия на бахчу, </w:t>
      </w:r>
      <w:r w:rsidRPr="00645BBD">
        <w:rPr>
          <w:rFonts w:ascii="Tahoma" w:eastAsia="Times New Roman" w:hAnsi="Tahoma" w:cs="Tahoma"/>
          <w:color w:val="111111"/>
          <w:sz w:val="20"/>
          <w:szCs w:val="20"/>
          <w:lang w:eastAsia="ru-RU"/>
        </w:rPr>
        <w:t>где растут вкусные и сочные астраханские арбузы. Сладкая ягода арбуз по праву считается одним из главных символов Астрахани. Мы узнаем как выращивают эту ягоду, почему астраханский арбуз считается одним из лучших, каковы секреты ухода за посевами, какие существуют окраски мякоти и как они получаются отличными от привычной красной. В финале экскурсии вас ожидает вкуснейшая дегустация арбузов с экзотическими окрасками мякоти и конечно, традиционный красный арбуз!</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11:30 – Экскурсия на осетровую ферму – это вкусное знакомство с осетровыми. </w:t>
      </w:r>
      <w:r w:rsidRPr="00645BBD">
        <w:rPr>
          <w:rFonts w:ascii="Tahoma" w:eastAsia="Times New Roman" w:hAnsi="Tahoma" w:cs="Tahoma"/>
          <w:color w:val="111111"/>
          <w:sz w:val="20"/>
          <w:szCs w:val="20"/>
          <w:lang w:eastAsia="ru-RU"/>
        </w:rPr>
        <w:t>Вы увидите весь процесс воспроизводства и выращивания осетра, стерляди, белуги.</w:t>
      </w:r>
      <w:r w:rsidRPr="00645BBD">
        <w:rPr>
          <w:rFonts w:ascii="Tahoma" w:eastAsia="Times New Roman" w:hAnsi="Tahoma" w:cs="Tahoma"/>
          <w:color w:val="111111"/>
          <w:sz w:val="20"/>
          <w:szCs w:val="20"/>
          <w:lang w:eastAsia="ru-RU"/>
        </w:rPr>
        <w:br/>
        <w:t>Сможете проследить весь путь от малька до взрослой особи, а также узнаете, как добывают черную икру — самый дорогой деликатес в мире, а также можете принять участие в процессе кормления осетровых.</w:t>
      </w:r>
      <w:r w:rsidRPr="00645BBD">
        <w:rPr>
          <w:rFonts w:ascii="Tahoma" w:eastAsia="Times New Roman" w:hAnsi="Tahoma" w:cs="Tahoma"/>
          <w:color w:val="111111"/>
          <w:sz w:val="20"/>
          <w:szCs w:val="20"/>
          <w:lang w:eastAsia="ru-RU"/>
        </w:rPr>
        <w:br/>
        <w:t>На территории находится ресторан с авторской кухней. В магазине  можно приобрести собственную продукцию фермы: черная икра, осетрина горячего и холодного копчения, балыки и другие рыбные деликатесы. После экскурсии нас ждет </w:t>
      </w:r>
      <w:r w:rsidRPr="00645BBD">
        <w:rPr>
          <w:rFonts w:ascii="Tahoma" w:eastAsia="Times New Roman" w:hAnsi="Tahoma" w:cs="Tahoma"/>
          <w:b/>
          <w:bCs/>
          <w:color w:val="111111"/>
          <w:sz w:val="20"/>
          <w:szCs w:val="20"/>
          <w:lang w:eastAsia="ru-RU"/>
        </w:rPr>
        <w:t>вкусный обед с блюдами из рыбы</w:t>
      </w:r>
      <w:r w:rsidRPr="00645BBD">
        <w:rPr>
          <w:rFonts w:ascii="Tahoma" w:eastAsia="Times New Roman" w:hAnsi="Tahoma" w:cs="Tahoma"/>
          <w:color w:val="111111"/>
          <w:sz w:val="20"/>
          <w:szCs w:val="20"/>
          <w:lang w:eastAsia="ru-RU"/>
        </w:rPr>
        <w:t>. Возвращение в г. Астрахань.</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Свободное время на городской набережной</w:t>
      </w:r>
      <w:r w:rsidRPr="00645BBD">
        <w:rPr>
          <w:rFonts w:ascii="Tahoma" w:eastAsia="Times New Roman" w:hAnsi="Tahoma" w:cs="Tahoma"/>
          <w:color w:val="111111"/>
          <w:sz w:val="20"/>
          <w:szCs w:val="20"/>
          <w:lang w:eastAsia="ru-RU"/>
        </w:rPr>
        <w:t> - главной прогулочной зоне и визитной карточке города или посещение </w:t>
      </w:r>
      <w:r w:rsidRPr="00645BBD">
        <w:rPr>
          <w:rFonts w:ascii="Tahoma" w:eastAsia="Times New Roman" w:hAnsi="Tahoma" w:cs="Tahoma"/>
          <w:b/>
          <w:bCs/>
          <w:color w:val="111111"/>
          <w:sz w:val="20"/>
          <w:szCs w:val="20"/>
          <w:lang w:eastAsia="ru-RU"/>
        </w:rPr>
        <w:t>Астраханского рыбного рынка, </w:t>
      </w:r>
      <w:r w:rsidRPr="00645BBD">
        <w:rPr>
          <w:rFonts w:ascii="Tahoma" w:eastAsia="Times New Roman" w:hAnsi="Tahoma" w:cs="Tahoma"/>
          <w:color w:val="111111"/>
          <w:sz w:val="20"/>
          <w:szCs w:val="20"/>
          <w:lang w:eastAsia="ru-RU"/>
        </w:rPr>
        <w:t>где можно приобрести рыбку на любой вкус и просто ощутить атмосферу этого портового города или прогулка на теплоходе по реке Волга, на свежем воздухе, наблюдая за красотами набережной Астрахани и живописными берегами Волги.</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8. 31.07.2024</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07:00 – Завтрак в гостинице. Отправление в Город – герой Волгоград (430 км).</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Время для обеда.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lastRenderedPageBreak/>
        <w:t>Посещение памятника-ансамбля на Мамаевом Кургане,</w:t>
      </w:r>
      <w:r w:rsidRPr="00645BBD">
        <w:rPr>
          <w:rFonts w:ascii="Tahoma" w:eastAsia="Times New Roman" w:hAnsi="Tahoma" w:cs="Tahoma"/>
          <w:color w:val="111111"/>
          <w:sz w:val="20"/>
          <w:szCs w:val="20"/>
          <w:lang w:eastAsia="ru-RU"/>
        </w:rPr>
        <w:t> подъем от подножия до самой вершины, с установленной скульптурой </w:t>
      </w:r>
      <w:r w:rsidRPr="00645BBD">
        <w:rPr>
          <w:rFonts w:ascii="Tahoma" w:eastAsia="Times New Roman" w:hAnsi="Tahoma" w:cs="Tahoma"/>
          <w:b/>
          <w:bCs/>
          <w:color w:val="111111"/>
          <w:sz w:val="20"/>
          <w:szCs w:val="20"/>
          <w:lang w:eastAsia="ru-RU"/>
        </w:rPr>
        <w:t>«Родина-мать зовёт!»</w:t>
      </w:r>
      <w:r w:rsidRPr="00645BBD">
        <w:rPr>
          <w:rFonts w:ascii="Tahoma" w:eastAsia="Times New Roman" w:hAnsi="Tahoma" w:cs="Tahoma"/>
          <w:color w:val="111111"/>
          <w:sz w:val="20"/>
          <w:szCs w:val="20"/>
          <w:lang w:eastAsia="ru-RU"/>
        </w:rPr>
        <w:t>. Осмотр стен-руин, площади Героев, Аллеи Тополей, площади «Стоять на смерть», площади Скорби и других мест и памятников.</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Отправление домой.</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6600"/>
          <w:sz w:val="20"/>
          <w:szCs w:val="20"/>
          <w:lang w:eastAsia="ru-RU"/>
        </w:rPr>
        <w:t>День 9. 01.08.2024</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~14:00</w:t>
      </w:r>
      <w:r w:rsidRPr="00645BBD">
        <w:rPr>
          <w:rFonts w:ascii="Tahoma" w:eastAsia="Times New Roman" w:hAnsi="Tahoma" w:cs="Tahoma"/>
          <w:color w:val="111111"/>
          <w:sz w:val="20"/>
          <w:szCs w:val="20"/>
          <w:lang w:eastAsia="ru-RU"/>
        </w:rPr>
        <w:t> – </w:t>
      </w:r>
      <w:r w:rsidRPr="00645BBD">
        <w:rPr>
          <w:rFonts w:ascii="Tahoma" w:eastAsia="Times New Roman" w:hAnsi="Tahoma" w:cs="Tahoma"/>
          <w:b/>
          <w:bCs/>
          <w:color w:val="111111"/>
          <w:sz w:val="20"/>
          <w:szCs w:val="20"/>
          <w:lang w:eastAsia="ru-RU"/>
        </w:rPr>
        <w:t>Прибытие в г. Чебоксары.</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~15:00</w:t>
      </w:r>
      <w:r w:rsidRPr="00645BBD">
        <w:rPr>
          <w:rFonts w:ascii="Tahoma" w:eastAsia="Times New Roman" w:hAnsi="Tahoma" w:cs="Tahoma"/>
          <w:color w:val="111111"/>
          <w:sz w:val="20"/>
          <w:szCs w:val="20"/>
          <w:lang w:eastAsia="ru-RU"/>
        </w:rPr>
        <w:t> – </w:t>
      </w:r>
      <w:r w:rsidRPr="00645BBD">
        <w:rPr>
          <w:rFonts w:ascii="Tahoma" w:eastAsia="Times New Roman" w:hAnsi="Tahoma" w:cs="Tahoma"/>
          <w:b/>
          <w:bCs/>
          <w:color w:val="111111"/>
          <w:sz w:val="20"/>
          <w:szCs w:val="20"/>
          <w:lang w:eastAsia="ru-RU"/>
        </w:rPr>
        <w:t xml:space="preserve">Прибытие в г. </w:t>
      </w:r>
      <w:proofErr w:type="spellStart"/>
      <w:r w:rsidRPr="00645BBD">
        <w:rPr>
          <w:rFonts w:ascii="Tahoma" w:eastAsia="Times New Roman" w:hAnsi="Tahoma" w:cs="Tahoma"/>
          <w:b/>
          <w:bCs/>
          <w:color w:val="111111"/>
          <w:sz w:val="20"/>
          <w:szCs w:val="20"/>
          <w:lang w:eastAsia="ru-RU"/>
        </w:rPr>
        <w:t>Йошкар</w:t>
      </w:r>
      <w:proofErr w:type="spellEnd"/>
      <w:r w:rsidRPr="00645BBD">
        <w:rPr>
          <w:rFonts w:ascii="Tahoma" w:eastAsia="Times New Roman" w:hAnsi="Tahoma" w:cs="Tahoma"/>
          <w:b/>
          <w:bCs/>
          <w:color w:val="111111"/>
          <w:sz w:val="20"/>
          <w:szCs w:val="20"/>
          <w:lang w:eastAsia="ru-RU"/>
        </w:rPr>
        <w:t xml:space="preserve"> – Ола.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111111"/>
          <w:sz w:val="20"/>
          <w:szCs w:val="20"/>
          <w:lang w:eastAsia="ru-RU"/>
        </w:rPr>
        <w:t>~19:00</w:t>
      </w:r>
      <w:r w:rsidRPr="00645BBD">
        <w:rPr>
          <w:rFonts w:ascii="Tahoma" w:eastAsia="Times New Roman" w:hAnsi="Tahoma" w:cs="Tahoma"/>
          <w:color w:val="111111"/>
          <w:sz w:val="20"/>
          <w:szCs w:val="20"/>
          <w:lang w:eastAsia="ru-RU"/>
        </w:rPr>
        <w:t> – </w:t>
      </w:r>
      <w:r w:rsidRPr="00645BBD">
        <w:rPr>
          <w:rFonts w:ascii="Tahoma" w:eastAsia="Times New Roman" w:hAnsi="Tahoma" w:cs="Tahoma"/>
          <w:b/>
          <w:bCs/>
          <w:color w:val="111111"/>
          <w:sz w:val="20"/>
          <w:szCs w:val="20"/>
          <w:lang w:eastAsia="ru-RU"/>
        </w:rPr>
        <w:t>Прибытие в г. Киров.</w:t>
      </w:r>
    </w:p>
    <w:p w:rsidR="00645BBD" w:rsidRPr="00645BBD" w:rsidRDefault="00645BBD" w:rsidP="00645BBD">
      <w:pPr>
        <w:shd w:val="clear" w:color="auto" w:fill="FFF9F9"/>
        <w:spacing w:before="251" w:after="251" w:line="240" w:lineRule="auto"/>
        <w:rPr>
          <w:rFonts w:ascii="Tahoma" w:eastAsia="Times New Roman" w:hAnsi="Tahoma" w:cs="Tahoma"/>
          <w:color w:val="111111"/>
          <w:sz w:val="20"/>
          <w:szCs w:val="20"/>
          <w:lang w:eastAsia="ru-RU"/>
        </w:rPr>
      </w:pPr>
      <w:r w:rsidRPr="00645BBD">
        <w:rPr>
          <w:rFonts w:ascii="Tahoma" w:eastAsia="Times New Roman" w:hAnsi="Tahoma" w:cs="Tahoma"/>
          <w:color w:val="111111"/>
          <w:sz w:val="20"/>
          <w:szCs w:val="20"/>
          <w:lang w:eastAsia="ru-RU"/>
        </w:rPr>
        <w:pict>
          <v:rect id="_x0000_i1033" style="width:0;height:.85pt" o:hralign="center" o:hrstd="t" o:hr="t" fillcolor="#a0a0a0" stroked="f"/>
        </w:pic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FF0000"/>
          <w:sz w:val="20"/>
          <w:szCs w:val="20"/>
          <w:lang w:eastAsia="ru-RU"/>
        </w:rPr>
        <w:t>Время в программе примерное и указывается для того, чтобы лучше представлять программу тура. Туроператор оставляет за собой право менять порядок предоставляемых услуг или заменять их на равноценные без изменения общего объема программы.</w:t>
      </w:r>
    </w:p>
    <w:p w:rsidR="00645BBD" w:rsidRPr="00645BBD" w:rsidRDefault="00645BBD" w:rsidP="00645BBD">
      <w:pPr>
        <w:shd w:val="clear" w:color="auto" w:fill="FFF9F9"/>
        <w:spacing w:before="251" w:after="251" w:line="240" w:lineRule="auto"/>
        <w:rPr>
          <w:rFonts w:ascii="Tahoma" w:eastAsia="Times New Roman" w:hAnsi="Tahoma" w:cs="Tahoma"/>
          <w:color w:val="111111"/>
          <w:lang w:eastAsia="ru-RU"/>
        </w:rPr>
      </w:pPr>
      <w:r w:rsidRPr="00645BBD">
        <w:rPr>
          <w:rFonts w:ascii="Tahoma" w:eastAsia="Times New Roman" w:hAnsi="Tahoma" w:cs="Tahoma"/>
          <w:color w:val="111111"/>
          <w:lang w:eastAsia="ru-RU"/>
        </w:rPr>
        <w:pict>
          <v:rect id="_x0000_i1034" style="width:0;height:.85pt" o:hralign="center" o:hrstd="t" o:hr="t" fillcolor="#a0a0a0" stroked="f"/>
        </w:pic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0000FF"/>
          <w:sz w:val="20"/>
          <w:szCs w:val="20"/>
          <w:lang w:eastAsia="ru-RU"/>
        </w:rPr>
        <w:t>В стоимость включены:</w:t>
      </w:r>
      <w:r w:rsidRPr="00645BBD">
        <w:rPr>
          <w:rFonts w:ascii="Tahoma" w:eastAsia="Times New Roman" w:hAnsi="Tahoma" w:cs="Tahoma"/>
          <w:color w:val="111111"/>
          <w:sz w:val="20"/>
          <w:szCs w:val="20"/>
          <w:lang w:eastAsia="ru-RU"/>
        </w:rPr>
        <w:t xml:space="preserve"> проезд на комфортабельном автобусе туристического класса, экскурсионное обслуживание по программе тура, проживание в гостиницах 6 ночей с  удобствами в номерах , питание (6 завтраков, 3 обеда),  экскурсии в Астрахани, Дельте Волги, бахче с дегустацией арбузов, осетровой ферме, Дербенте, входные билеты в крепость Нарын – Кала, поездка на </w:t>
      </w:r>
      <w:proofErr w:type="spellStart"/>
      <w:r w:rsidRPr="00645BBD">
        <w:rPr>
          <w:rFonts w:ascii="Tahoma" w:eastAsia="Times New Roman" w:hAnsi="Tahoma" w:cs="Tahoma"/>
          <w:color w:val="111111"/>
          <w:sz w:val="20"/>
          <w:szCs w:val="20"/>
          <w:lang w:eastAsia="ru-RU"/>
        </w:rPr>
        <w:t>Сулакский</w:t>
      </w:r>
      <w:proofErr w:type="spellEnd"/>
      <w:r w:rsidRPr="00645BBD">
        <w:rPr>
          <w:rFonts w:ascii="Tahoma" w:eastAsia="Times New Roman" w:hAnsi="Tahoma" w:cs="Tahoma"/>
          <w:color w:val="111111"/>
          <w:sz w:val="20"/>
          <w:szCs w:val="20"/>
          <w:lang w:eastAsia="ru-RU"/>
        </w:rPr>
        <w:t xml:space="preserve"> каньон, прогулка на катере по </w:t>
      </w:r>
      <w:proofErr w:type="spellStart"/>
      <w:r w:rsidRPr="00645BBD">
        <w:rPr>
          <w:rFonts w:ascii="Tahoma" w:eastAsia="Times New Roman" w:hAnsi="Tahoma" w:cs="Tahoma"/>
          <w:color w:val="111111"/>
          <w:sz w:val="20"/>
          <w:szCs w:val="20"/>
          <w:lang w:eastAsia="ru-RU"/>
        </w:rPr>
        <w:t>Чиркейскому</w:t>
      </w:r>
      <w:proofErr w:type="spellEnd"/>
      <w:r w:rsidRPr="00645BBD">
        <w:rPr>
          <w:rFonts w:ascii="Tahoma" w:eastAsia="Times New Roman" w:hAnsi="Tahoma" w:cs="Tahoma"/>
          <w:color w:val="111111"/>
          <w:sz w:val="20"/>
          <w:szCs w:val="20"/>
          <w:lang w:eastAsia="ru-RU"/>
        </w:rPr>
        <w:t xml:space="preserve"> водохранилищу, сопровождение по программе тура.</w:t>
      </w:r>
    </w:p>
    <w:p w:rsidR="00645BBD" w:rsidRPr="00645BBD" w:rsidRDefault="00645BBD" w:rsidP="00645BBD">
      <w:pPr>
        <w:shd w:val="clear" w:color="auto" w:fill="FFF9F9"/>
        <w:spacing w:before="167" w:after="167" w:line="240" w:lineRule="auto"/>
        <w:ind w:left="251" w:right="251"/>
        <w:jc w:val="both"/>
        <w:rPr>
          <w:rFonts w:ascii="Tahoma" w:eastAsia="Times New Roman" w:hAnsi="Tahoma" w:cs="Tahoma"/>
          <w:color w:val="111111"/>
          <w:sz w:val="20"/>
          <w:szCs w:val="20"/>
          <w:lang w:eastAsia="ru-RU"/>
        </w:rPr>
      </w:pPr>
      <w:r w:rsidRPr="00645BBD">
        <w:rPr>
          <w:rFonts w:ascii="Tahoma" w:eastAsia="Times New Roman" w:hAnsi="Tahoma" w:cs="Tahoma"/>
          <w:b/>
          <w:bCs/>
          <w:color w:val="0000FF"/>
          <w:sz w:val="20"/>
          <w:szCs w:val="20"/>
          <w:lang w:eastAsia="ru-RU"/>
        </w:rPr>
        <w:lastRenderedPageBreak/>
        <w:t>За дополнительную плату:</w:t>
      </w:r>
      <w:r w:rsidRPr="00645BBD">
        <w:rPr>
          <w:rFonts w:ascii="Tahoma" w:eastAsia="Times New Roman" w:hAnsi="Tahoma" w:cs="Tahoma"/>
          <w:color w:val="0000FF"/>
          <w:sz w:val="20"/>
          <w:szCs w:val="20"/>
          <w:lang w:eastAsia="ru-RU"/>
        </w:rPr>
        <w:t> </w:t>
      </w:r>
      <w:r w:rsidRPr="00645BBD">
        <w:rPr>
          <w:rFonts w:ascii="Tahoma" w:eastAsia="Times New Roman" w:hAnsi="Tahoma" w:cs="Tahoma"/>
          <w:color w:val="000000"/>
          <w:sz w:val="20"/>
          <w:szCs w:val="20"/>
          <w:lang w:eastAsia="ru-RU"/>
        </w:rPr>
        <w:t>питание, не вошедшее в стоимость,  экскурсия с дегустацией на Дербентскую винодельческую компанию,</w:t>
      </w:r>
      <w:r w:rsidRPr="00645BBD">
        <w:rPr>
          <w:rFonts w:ascii="Tahoma" w:eastAsia="Times New Roman" w:hAnsi="Tahoma" w:cs="Tahoma"/>
          <w:i/>
          <w:iCs/>
          <w:color w:val="000000"/>
          <w:sz w:val="20"/>
          <w:szCs w:val="20"/>
          <w:lang w:eastAsia="ru-RU"/>
        </w:rPr>
        <w:t> </w:t>
      </w:r>
      <w:r w:rsidRPr="00645BBD">
        <w:rPr>
          <w:rFonts w:ascii="Tahoma" w:eastAsia="Times New Roman" w:hAnsi="Tahoma" w:cs="Tahoma"/>
          <w:color w:val="000000"/>
          <w:sz w:val="20"/>
          <w:szCs w:val="20"/>
          <w:lang w:eastAsia="ru-RU"/>
        </w:rPr>
        <w:t>экскурсия в горы Дагестана  «Очарование Хунзаха», экскурсия в Грозный, личные расходы.</w:t>
      </w:r>
    </w:p>
    <w:p w:rsidR="005050D2" w:rsidRDefault="005050D2"/>
    <w:sectPr w:rsidR="005050D2" w:rsidSect="00645BBD">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645BBD"/>
    <w:rsid w:val="002806D8"/>
    <w:rsid w:val="005050D2"/>
    <w:rsid w:val="00645BBD"/>
    <w:rsid w:val="00AB1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D2"/>
  </w:style>
  <w:style w:type="paragraph" w:styleId="1">
    <w:name w:val="heading 1"/>
    <w:basedOn w:val="a"/>
    <w:link w:val="10"/>
    <w:uiPriority w:val="9"/>
    <w:qFormat/>
    <w:rsid w:val="00645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5B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B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5BB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4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5BBD"/>
    <w:rPr>
      <w:b/>
      <w:bCs/>
    </w:rPr>
  </w:style>
  <w:style w:type="character" w:styleId="a5">
    <w:name w:val="Hyperlink"/>
    <w:basedOn w:val="a0"/>
    <w:uiPriority w:val="99"/>
    <w:semiHidden/>
    <w:unhideWhenUsed/>
    <w:rsid w:val="00645BBD"/>
    <w:rPr>
      <w:color w:val="0000FF"/>
      <w:u w:val="single"/>
    </w:rPr>
  </w:style>
  <w:style w:type="character" w:styleId="a6">
    <w:name w:val="Emphasis"/>
    <w:basedOn w:val="a0"/>
    <w:uiPriority w:val="20"/>
    <w:qFormat/>
    <w:rsid w:val="00645BBD"/>
    <w:rPr>
      <w:i/>
      <w:iCs/>
    </w:rPr>
  </w:style>
  <w:style w:type="paragraph" w:styleId="a7">
    <w:name w:val="Balloon Text"/>
    <w:basedOn w:val="a"/>
    <w:link w:val="a8"/>
    <w:uiPriority w:val="99"/>
    <w:semiHidden/>
    <w:unhideWhenUsed/>
    <w:rsid w:val="00645B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5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139297">
      <w:bodyDiv w:val="1"/>
      <w:marLeft w:val="0"/>
      <w:marRight w:val="0"/>
      <w:marTop w:val="0"/>
      <w:marBottom w:val="0"/>
      <w:divBdr>
        <w:top w:val="none" w:sz="0" w:space="0" w:color="auto"/>
        <w:left w:val="none" w:sz="0" w:space="0" w:color="auto"/>
        <w:bottom w:val="none" w:sz="0" w:space="0" w:color="auto"/>
        <w:right w:val="none" w:sz="0" w:space="0" w:color="auto"/>
      </w:divBdr>
      <w:divsChild>
        <w:div w:id="1035038118">
          <w:marLeft w:val="0"/>
          <w:marRight w:val="0"/>
          <w:marTop w:val="0"/>
          <w:marBottom w:val="0"/>
          <w:divBdr>
            <w:top w:val="none" w:sz="0" w:space="0" w:color="auto"/>
            <w:left w:val="single" w:sz="6" w:space="13" w:color="9A9883"/>
            <w:bottom w:val="none" w:sz="0" w:space="0" w:color="auto"/>
            <w:right w:val="single" w:sz="6" w:space="13" w:color="8C877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viera-travel.ru/grafik-turov-dubl/" TargetMode="External"/><Relationship Id="rId4" Type="http://schemas.openxmlformats.org/officeDocument/2006/relationships/hyperlink" Target="https://riviera-travel.ru/avtobus-yutong-zk6122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1473</Words>
  <Characters>8399</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2025-03-29T13:30:00Z</dcterms:created>
  <dcterms:modified xsi:type="dcterms:W3CDTF">2025-03-29T13:34:00Z</dcterms:modified>
</cp:coreProperties>
</file>