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0000FF"/>
          <w:sz w:val="20"/>
          <w:lang w:eastAsia="ru-RU"/>
        </w:rPr>
        <w:t>Урал на майские с 30.04.2025 по 05.05.2024 , </w:t>
      </w:r>
      <w:hyperlink r:id="rId4" w:history="1">
        <w:r w:rsidRPr="00D93AF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график туров</w:t>
        </w:r>
      </w:hyperlink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В программе тура: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* Уфа- столица Республики Башкортостан;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 xml:space="preserve">* </w:t>
      </w:r>
      <w:proofErr w:type="spellStart"/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Конно-спортивный</w:t>
      </w:r>
      <w:proofErr w:type="spellEnd"/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 xml:space="preserve"> комплекс и Дом башкирского меда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* Торгово-развлекательный центр с аквапарком “Планета”;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 xml:space="preserve">* Оружейная фабрика г. Златоуст и Горный парк имени П. П. Бажова, интерактивная программа с угощением в историческом парке </w:t>
      </w:r>
      <w:proofErr w:type="spellStart"/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Гардарика</w:t>
      </w:r>
      <w:proofErr w:type="spellEnd"/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* Обзорная экскурсия по Челябинску, термальный комплекс "Баден-Баден термы Еткуль";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* Экскурсия по Екатеринбургу и посещение границы Европы и Азии;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FF0000"/>
          <w:sz w:val="20"/>
          <w:szCs w:val="20"/>
          <w:lang w:eastAsia="ru-RU"/>
        </w:rPr>
        <w:t>* </w:t>
      </w:r>
      <w:proofErr w:type="spellStart"/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Мoнастырь</w:t>
      </w:r>
      <w:proofErr w:type="spellEnd"/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 xml:space="preserve"> святых Царственных Страстотерпцев в урочище Ганина яма;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FF0000"/>
          <w:sz w:val="20"/>
          <w:szCs w:val="20"/>
          <w:lang w:eastAsia="ru-RU"/>
        </w:rPr>
        <w:t>* </w:t>
      </w:r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 xml:space="preserve">Музей </w:t>
      </w:r>
      <w:proofErr w:type="spellStart"/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вoенной</w:t>
      </w:r>
      <w:proofErr w:type="spellEnd"/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 xml:space="preserve"> техники под открытым небом “Боевая слава Урала”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1 (Московское время)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17:00 – Сбор группы на Театральной площади. Отправление на автобусе из Кирова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2 (местное время, + 2 часа от Московского)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Прибытие в город Уфа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Время для завтрака.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Знакомство с колоритной столицей Башкортостана - Уфой! 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Столица Башкортостана  имеет многовековую историю, сохранившуюся в  древней архитектуре и памятниках культуры.  В ходе обзорной экскурсии по праздничному городу Вы увидите  основные достопримечательности – самая большая конная статуя в России - памятник национальному герою Башкирии Салавату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Юлаеву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известная мечеть "Ляля тюльпан", взмывающая ввысь двумя белыми башнями, монумент дружбы, Гостиный двор - место торговли с давних времен, висячий мост с видом на Белую – место паломничества молодоженов и просто романтических пар, поющий фонтан "Семь девушек" и многое другое.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Обед с мастер-классом «Секреты башкирской кухни»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 Повар продемонстрирует технику приготовления национальных блюд и научит Вас готовить их дома.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Экскурсия "Крылатые кони башкир: </w:t>
      </w:r>
      <w:proofErr w:type="spellStart"/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Акбузат</w:t>
      </w:r>
      <w:proofErr w:type="spellEnd"/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, </w:t>
      </w:r>
      <w:proofErr w:type="spellStart"/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Толпар</w:t>
      </w:r>
      <w:proofErr w:type="spellEnd"/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".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Посещение одного из старейших в Поволжье и на Урале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конно-спортивного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комплекса. Обзорная экскурсия по ипподрому никого не оставит равнодушным! Здание, мимо которого нельзя пройти без восхищения, и внутри впечатляет красотой и наличием объектов, заслуживающих внимания. Вам представится великолепная возможность посетить трибуны ипподрома, кузницу, конюшни. Отдельного внимания заслуживает музей ипподрома, где собраны редчайшие экспонаты. Ну и конечно, нельзя не упомянуть про главную изюминку экскурсии – возможность прокатиться верхом на лошади.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Посещение Дома башкирского меда.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Экспозиция оформлена с учетом башкирского национального колорита как магазин-музей. Здесь представлены исторические этапы развития пчеловодства в Башкортостане. Вы сможете познакомиться с историей развития бортничества и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продегустировать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мед под сводами настоящей юрты. Будет возможность желающим приобрести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брендовый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продукт республики - мед и продукты пчеловодства.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Посещение торгово-развлекательного центра с аквапарком "Планета". 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Это совмещение шопинга и развлечений. Здесь представлены магазины различных брендов и один из крупнейших развлекательных комплексов. Уникальный дизайн аквапарка "Планета" начиная с холла и заканчивая солнечной террасой позволяет гостям любого возраста оказаться среди динозавров затерянного мира Юрского периода, тропических озер и растений. Интерьер прекрасно дополняют водопады, лагуны, медленная река, проходящая по периметру акватории, пещеры, кафе в образе деревушек древних цивилизаций, 12 экстремальных аттракционов, SPA-комплекс, детский городок, волновой бассейн, а также огромный комплекс мер направленный в пользу качества предоставляемых услуг создают широкие возможности активного и безопасного отдыха!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Заселение в гостиницу. 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Современный отель в центре города. Свободное время.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lastRenderedPageBreak/>
        <w:t>День 3 (местное время, + 2 часа от Московского)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Завтрак в гостинице по системе "шведский стол". Освобождение номеров.  Переезд в г. Златоуст 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(280 км.)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Златоуст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– ножевая столица России. Посещение музея оружейной фабрики. В ходе экскурсии вы познакомитесь с тайнами истории города Златоуста, уникального декоративно-прикладного искусства — "Златоустовской гравюры на стали". Вы узнаете об этапах изготовления легендарного украшенного холодного оружия. Прикоснетесь к истории через национальные и боевые образцы. Восхититесь современными произведениями оружейного искусства. Желающие смогут приобрести легендарный Златоустовский нож.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Горный парк имени П. П. Бажова.</w:t>
      </w: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Посещение "Башни-колокольни"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на Красной горке, горного парка и галереи. Лучше всех о тайнах уральских сокровищ поведал писатель Павел Петрович Бажов. Вы познакомитесь с героями Уральских сказаний, узнаете о "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камениях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самоцветных". В парке поселились: Серебряное копытце,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Огневушка-поскакушка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, кошка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Муренка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, и конечно же Вас встретит Хозяйка медной горы. Со смотровой площадки открывается чудесный вид на хребет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Таганай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и город Златоуст. В ветвях величественного кованного дуба поселились сказочные звери и птицы.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Продолжаем радовать любимых туристов 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симпатичными изюминками.  Нас ждет интерактивная программа с угощением в историческом парке "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Гардарика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". Нас ждет: 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* обзор древнерусского поселения 9-12 веков, ознакомление с бытом, традициями, ремеслами древних славян;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* знакомство с вооружением древнерусского воина и тактикой ведения боя;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* историческая театральная постановка;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* подвижные игры на открытом воздухе;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* добывание живого огня с помощью огнива;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* стрельба из лука, метание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суслицы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* угощение сбитнем, баранками и караваем из печи;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* фотографирование с древнерусским оружием.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Отъезд в г. Челябинск 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(110 км.). </w:t>
      </w: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Размещение в гостинице.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4 (местное время, + 2 часа от Московского).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Завтрак в гостинице по системе "шведский стол".  Освобождение номеров.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Обзорная экскурсия по городу. 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История </w:t>
      </w: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Челябинска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– это длительный и крайне непростой путь от крепости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Челяба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до крупнейшего промышленного и культурного центра Южного Урала. Прогуляетесь по прекрасным набережным и площадям, увидите величественные памятники и достопримечательности. Кроме того, гид поведает все самые интересные легенды, связанные с поселением, расскажет о знаменитых жителях 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Отправление в п. Еткуль 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(~ 40 км)</w:t>
      </w: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на "Горячий источник Баден-Баден Термы Еткуль". 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(~ 40 км). Его территория находится в окружении соснового леса на берегу небольшого озера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Боровушка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И представляет собой продуманное многофункциональное пространство для полноценного отдыха и досуга.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Купание в лучшем термальном источнике региона  «Баден-Баден» (1,5 часа).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Горячие источники представлены 2 большими открытыми бассейнами с минеральной водой t=35-40°С из собственной скважины, оборудованы гейзерами и водопадами. В помещении работает закрытый бассейн с детской зоной и горкой. Рядом с ним – 3 сауны. На цокольном этаже в термальном комплексе расположен соляной бассейн с морской водой, и музыкальный - с подводными динамиками. В этом же корпусе находится комплекс «Бани народов мира» с 4 тематическими зонами – Россия, Средиземноморье, Германия, Восток. Возле уличного бассейна находятся еще 2 отдельно стоящие русские бани.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Отъезд в Екатеринбург. В пути небольшие остановки, просмотр увлекательных фильмов.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Прибытие в г. Екатеринбург. Заселение в гостиницу. 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FF6600"/>
          <w:sz w:val="20"/>
          <w:szCs w:val="20"/>
          <w:lang w:eastAsia="ru-RU"/>
        </w:rPr>
        <w:t> </w:t>
      </w:r>
      <w:r w:rsidRPr="00D93AFB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5 (местное время, + 2 часа от Московского).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Завтрак в гостинице по системе "шведский стол".  Освобождение номеров. 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Обзорная экскурсия по  городу. 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Знакомство с Екатеринбургом начинается! Вы увидите дом купца Севастьянова, усадьбу Харитоновых-Расторгуевых, площадь 1905 года, проспект Ленина. Прогуляетесь по историческому скверу Екатеринбурга, пройдетесь по знаменитой "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Плотинке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", откуда началось зарождение 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города, посетите часовню св. Екатерины, покровительницы Екатеринбурга,  Храм на Крови, построенный на месте последнего прибежища царской семьи, дома инженера Ипатьева.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Время для обеда в кафе города.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Разве можно побывать в Екатеринбурге и не постоять одной ногой в Европе, а другой в Азии? Нас ждет </w:t>
      </w: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обелиск "Европа-Азия",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расположенный на границе двух частей света!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Загородная экскурсия в </w:t>
      </w:r>
      <w:proofErr w:type="spellStart"/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мoнастырь</w:t>
      </w:r>
      <w:proofErr w:type="spellEnd"/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 святых Царственных Страстотерпцев в урочище Ганина яма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– один из самых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мoлодых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в России. Он создан на месте драматических событий, где была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пoставлена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последняя точка в земной жизни членов последней Царской семьи. На территории монастыря расположено 7 храмов по числу членов царской семьи.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Музей военной техники под открытым небом "Боевая слава Урала"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 Большая часть экспонатов прошла через огонь войны. Танки, автомобили, артиллерийские орудия долгие послевоенные годы пролежали в земле, а сейчас бережно извлекаются и восстанавливаются специалистами. Значительная часть экспонатов приведена в исправное состояние и регулярно принимает участие в парадных шествиях.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Музей автомобильной техники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- крупнейший автомобильный музей в России. В экспозиции представлена история автомобильного транспорта с конца XIX века до наших дней. Нас ждут более 600 раритетных автомобилей, мотоциклов и велосипедов и множество интересных фактов. Например, знали ли вы, что электрические машины - это не новая мода, а самый настоящий позапрошлый век!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Свободное время для самостоятельного ужина.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Отправление в г. Киров.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6.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07:00 - ориентировочное время прибытия в г. Киров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i/>
          <w:iCs/>
          <w:color w:val="FF0000"/>
          <w:sz w:val="20"/>
          <w:lang w:eastAsia="ru-RU"/>
        </w:rPr>
        <w:t>В программе указано местное время.</w:t>
      </w:r>
    </w:p>
    <w:p w:rsidR="00D93AFB" w:rsidRPr="00D93AFB" w:rsidRDefault="00D93AFB" w:rsidP="00D93AFB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pict>
          <v:rect id="_x0000_i1026" style="width:0;height:1.5pt" o:hralign="center" o:hrstd="t" o:hr="t" fillcolor="#a0a0a0" stroked="f"/>
        </w:pic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0000FF"/>
          <w:sz w:val="20"/>
          <w:lang w:eastAsia="ru-RU"/>
        </w:rPr>
        <w:t>В стоимость включены: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транспортно-экскурсионное обслуживание, проживание в гостинице в номере выбранной категории по программе тура, посещение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конно-спортивного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комплекса и дома башкирского меда, </w:t>
      </w:r>
      <w:proofErr w:type="spellStart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торгово</w:t>
      </w:r>
      <w:proofErr w:type="spellEnd"/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- развлекательный центр "Планета" без посещения зоны аквапарка, посещение оружейной  фабрики с  обедом в г. Златоуст, Горный парк имени П. П. Бажова с "Башней-колокольней",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интерактивная программа в Гардарике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Горячий источник "Баден-Баден термы Еткуль", посещение монастыря Ганина Яма, музей военной техники под открытым небом “Боевая слава Урала”, музей автомобильной техники,  услуги сопровождающего,  питание по программе тура, страховка на транспорте.</w:t>
      </w:r>
    </w:p>
    <w:p w:rsidR="00D93AFB" w:rsidRPr="00D93AFB" w:rsidRDefault="00D93AFB" w:rsidP="00D93A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93AFB">
        <w:rPr>
          <w:rFonts w:ascii="Georgia" w:eastAsia="Times New Roman" w:hAnsi="Georgia" w:cs="Times New Roman"/>
          <w:b/>
          <w:bCs/>
          <w:color w:val="0000FF"/>
          <w:sz w:val="20"/>
          <w:lang w:eastAsia="ru-RU"/>
        </w:rPr>
        <w:t>За дополнительную плату:</w:t>
      </w:r>
      <w:r w:rsidRPr="00D93AF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билет в аквапарк "Планета" тариф 4 часа, питание, не вошедшее в стоимость тура, фото в музеях, аквапарке, все что не вошло в программу тура.</w:t>
      </w:r>
    </w:p>
    <w:p w:rsidR="00347B62" w:rsidRDefault="00347B62"/>
    <w:sectPr w:rsidR="00347B62" w:rsidSect="00D93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D93AFB"/>
    <w:rsid w:val="00347B62"/>
    <w:rsid w:val="00D9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AFB"/>
    <w:rPr>
      <w:b/>
      <w:bCs/>
    </w:rPr>
  </w:style>
  <w:style w:type="character" w:styleId="a5">
    <w:name w:val="Hyperlink"/>
    <w:basedOn w:val="a0"/>
    <w:uiPriority w:val="99"/>
    <w:semiHidden/>
    <w:unhideWhenUsed/>
    <w:rsid w:val="00D93AFB"/>
    <w:rPr>
      <w:color w:val="0000FF"/>
      <w:u w:val="single"/>
    </w:rPr>
  </w:style>
  <w:style w:type="character" w:styleId="a6">
    <w:name w:val="Emphasis"/>
    <w:basedOn w:val="a0"/>
    <w:uiPriority w:val="20"/>
    <w:qFormat/>
    <w:rsid w:val="00D93A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2025-01-28T11:55:00Z</dcterms:created>
  <dcterms:modified xsi:type="dcterms:W3CDTF">2025-01-28T11:58:00Z</dcterms:modified>
</cp:coreProperties>
</file>