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6F" w:rsidRDefault="005A2D6F" w:rsidP="00A9083A">
      <w:pPr>
        <w:shd w:val="clear" w:color="auto" w:fill="F6F2EC"/>
        <w:spacing w:after="120" w:line="240" w:lineRule="auto"/>
        <w:outlineLvl w:val="0"/>
        <w:rPr>
          <w:rFonts w:ascii="Tahoma" w:eastAsia="Times New Roman" w:hAnsi="Tahoma" w:cs="Tahoma"/>
          <w:color w:val="FFAB1C"/>
          <w:kern w:val="36"/>
          <w:sz w:val="33"/>
          <w:szCs w:val="33"/>
          <w:lang w:val="en-US" w:eastAsia="ru-RU"/>
        </w:rPr>
      </w:pPr>
      <w:r w:rsidRPr="005A2D6F">
        <w:rPr>
          <w:rFonts w:ascii="Tahoma" w:eastAsia="Times New Roman" w:hAnsi="Tahoma" w:cs="Tahoma"/>
          <w:color w:val="FFAB1C"/>
          <w:kern w:val="36"/>
          <w:sz w:val="33"/>
          <w:szCs w:val="33"/>
          <w:lang w:eastAsia="ru-RU"/>
        </w:rPr>
        <w:t>Новогодняя палитра Казани</w:t>
      </w:r>
    </w:p>
    <w:p w:rsidR="00A9083A" w:rsidRPr="00A9083A" w:rsidRDefault="00A9083A" w:rsidP="00A9083A">
      <w:pPr>
        <w:shd w:val="clear" w:color="auto" w:fill="F6F2EC"/>
        <w:spacing w:after="120" w:line="240" w:lineRule="auto"/>
        <w:outlineLvl w:val="0"/>
        <w:rPr>
          <w:rFonts w:ascii="Tahoma" w:eastAsia="Times New Roman" w:hAnsi="Tahoma" w:cs="Tahoma"/>
          <w:color w:val="FFAB1C"/>
          <w:kern w:val="36"/>
          <w:sz w:val="33"/>
          <w:szCs w:val="33"/>
          <w:lang w:val="en-US" w:eastAsia="ru-RU"/>
        </w:rPr>
      </w:pPr>
    </w:p>
    <w:p w:rsidR="005A2D6F" w:rsidRPr="005A2D6F" w:rsidRDefault="005A2D6F" w:rsidP="00A9083A">
      <w:pPr>
        <w:shd w:val="clear" w:color="auto" w:fill="FFF9F9"/>
        <w:spacing w:after="120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5A2D6F">
        <w:rPr>
          <w:rFonts w:ascii="Tahoma" w:eastAsia="Times New Roman" w:hAnsi="Tahoma" w:cs="Tahoma"/>
          <w:b/>
          <w:bCs/>
          <w:color w:val="0000FF"/>
          <w:lang w:eastAsia="ru-RU"/>
        </w:rPr>
        <w:t>Однодневный тур в Казань, выезды по </w:t>
      </w:r>
      <w:hyperlink r:id="rId4" w:history="1">
        <w:r w:rsidRPr="005A2D6F">
          <w:rPr>
            <w:rFonts w:ascii="Tahoma" w:eastAsia="Times New Roman" w:hAnsi="Tahoma" w:cs="Tahoma"/>
            <w:b/>
            <w:bCs/>
            <w:color w:val="0000FF"/>
            <w:lang w:eastAsia="ru-RU"/>
          </w:rPr>
          <w:t>графику туров</w:t>
        </w:r>
      </w:hyperlink>
    </w:p>
    <w:p w:rsidR="005A2D6F" w:rsidRPr="005A2D6F" w:rsidRDefault="005A2D6F" w:rsidP="00A9083A">
      <w:pPr>
        <w:shd w:val="clear" w:color="auto" w:fill="FFF9F9"/>
        <w:spacing w:after="120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5A2D6F">
        <w:rPr>
          <w:rFonts w:ascii="Tahoma" w:eastAsia="Times New Roman" w:hAnsi="Tahoma" w:cs="Tahoma"/>
          <w:b/>
          <w:bCs/>
          <w:color w:val="FF6600"/>
          <w:lang w:eastAsia="ru-RU"/>
        </w:rPr>
        <w:t>День 1.</w:t>
      </w:r>
    </w:p>
    <w:p w:rsidR="005A2D6F" w:rsidRPr="005A2D6F" w:rsidRDefault="005A2D6F" w:rsidP="00A9083A">
      <w:pPr>
        <w:shd w:val="clear" w:color="auto" w:fill="FFF9F9"/>
        <w:spacing w:after="120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5A2D6F">
        <w:rPr>
          <w:rFonts w:ascii="Tahoma" w:eastAsia="Times New Roman" w:hAnsi="Tahoma" w:cs="Tahoma"/>
          <w:b/>
          <w:bCs/>
          <w:color w:val="000000"/>
          <w:lang w:eastAsia="ru-RU"/>
        </w:rPr>
        <w:t>23:00 – Сбор группы</w:t>
      </w:r>
      <w:r w:rsidRPr="005A2D6F">
        <w:rPr>
          <w:rFonts w:ascii="Tahoma" w:eastAsia="Times New Roman" w:hAnsi="Tahoma" w:cs="Tahoma"/>
          <w:color w:val="000000"/>
          <w:lang w:eastAsia="ru-RU"/>
        </w:rPr>
        <w:t> на Привокзальной площади, выезд из города Кирова.</w:t>
      </w:r>
    </w:p>
    <w:p w:rsidR="005A2D6F" w:rsidRPr="005A2D6F" w:rsidRDefault="005A2D6F" w:rsidP="00A9083A">
      <w:pPr>
        <w:shd w:val="clear" w:color="auto" w:fill="FFF9F9"/>
        <w:spacing w:after="120" w:line="240" w:lineRule="auto"/>
        <w:ind w:left="251" w:right="251"/>
        <w:jc w:val="both"/>
        <w:rPr>
          <w:rFonts w:ascii="Tahoma" w:eastAsia="Times New Roman" w:hAnsi="Tahoma" w:cs="Tahoma"/>
          <w:b/>
          <w:bCs/>
          <w:color w:val="FF6600"/>
          <w:lang w:eastAsia="ru-RU"/>
        </w:rPr>
      </w:pPr>
      <w:r w:rsidRPr="005A2D6F">
        <w:rPr>
          <w:rFonts w:ascii="Tahoma" w:eastAsia="Times New Roman" w:hAnsi="Tahoma" w:cs="Tahoma"/>
          <w:b/>
          <w:bCs/>
          <w:color w:val="FF6600"/>
          <w:lang w:eastAsia="ru-RU"/>
        </w:rPr>
        <w:t>День</w:t>
      </w:r>
      <w:proofErr w:type="gramStart"/>
      <w:r w:rsidRPr="005A2D6F">
        <w:rPr>
          <w:rFonts w:ascii="Tahoma" w:eastAsia="Times New Roman" w:hAnsi="Tahoma" w:cs="Tahoma"/>
          <w:b/>
          <w:bCs/>
          <w:color w:val="FF6600"/>
          <w:lang w:eastAsia="ru-RU"/>
        </w:rPr>
        <w:t>2</w:t>
      </w:r>
      <w:proofErr w:type="gramEnd"/>
      <w:r w:rsidRPr="005A2D6F">
        <w:rPr>
          <w:rFonts w:ascii="Tahoma" w:eastAsia="Times New Roman" w:hAnsi="Tahoma" w:cs="Tahoma"/>
          <w:b/>
          <w:bCs/>
          <w:color w:val="FF6600"/>
          <w:lang w:eastAsia="ru-RU"/>
        </w:rPr>
        <w:t>.</w:t>
      </w:r>
      <w:r w:rsidRPr="005A2D6F">
        <w:rPr>
          <w:rFonts w:ascii="Tahoma" w:eastAsia="Times New Roman" w:hAnsi="Tahoma" w:cs="Tahoma"/>
          <w:b/>
          <w:bCs/>
          <w:color w:val="111111"/>
          <w:lang w:eastAsia="ru-RU"/>
        </w:rPr>
        <w:br/>
      </w:r>
      <w:r w:rsidRPr="005A2D6F">
        <w:rPr>
          <w:rFonts w:ascii="Tahoma" w:eastAsia="Times New Roman" w:hAnsi="Tahoma" w:cs="Tahoma"/>
          <w:b/>
          <w:bCs/>
          <w:color w:val="000000"/>
          <w:lang w:eastAsia="ru-RU"/>
        </w:rPr>
        <w:t>06:30 – Прибытие в г. Казань</w:t>
      </w:r>
      <w:r w:rsidRPr="005A2D6F">
        <w:rPr>
          <w:rFonts w:ascii="Tahoma" w:eastAsia="Times New Roman" w:hAnsi="Tahoma" w:cs="Tahoma"/>
          <w:color w:val="000000"/>
          <w:lang w:eastAsia="ru-RU"/>
        </w:rPr>
        <w:t>, утреннее чаепитие (по желанию в кафе «Вкусно и точка»).</w:t>
      </w:r>
    </w:p>
    <w:p w:rsidR="005A2D6F" w:rsidRPr="005A2D6F" w:rsidRDefault="005A2D6F" w:rsidP="00A9083A">
      <w:pPr>
        <w:shd w:val="clear" w:color="auto" w:fill="FFF9F9"/>
        <w:spacing w:after="120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proofErr w:type="gramStart"/>
      <w:r w:rsidRPr="005A2D6F">
        <w:rPr>
          <w:rFonts w:ascii="Tahoma" w:eastAsia="Times New Roman" w:hAnsi="Tahoma" w:cs="Tahoma"/>
          <w:b/>
          <w:bCs/>
          <w:color w:val="000000"/>
          <w:lang w:eastAsia="ru-RU"/>
        </w:rPr>
        <w:t>07:30 – Праздничная обзорная экскурсия</w:t>
      </w:r>
      <w:r w:rsidRPr="005A2D6F">
        <w:rPr>
          <w:rFonts w:ascii="Tahoma" w:eastAsia="Times New Roman" w:hAnsi="Tahoma" w:cs="Tahoma"/>
          <w:color w:val="000000"/>
          <w:lang w:eastAsia="ru-RU"/>
        </w:rPr>
        <w:t> по центральной части города, где Вы сможете увидеть преображенный новогодними украшениями</w:t>
      </w:r>
      <w:r w:rsidRPr="005A2D6F">
        <w:rPr>
          <w:rFonts w:ascii="Tahoma" w:eastAsia="Times New Roman" w:hAnsi="Tahoma" w:cs="Tahoma"/>
          <w:b/>
          <w:bCs/>
          <w:color w:val="000000"/>
          <w:lang w:eastAsia="ru-RU"/>
        </w:rPr>
        <w:t> Кремль, </w:t>
      </w:r>
      <w:r w:rsidRPr="005A2D6F">
        <w:rPr>
          <w:rFonts w:ascii="Tahoma" w:eastAsia="Times New Roman" w:hAnsi="Tahoma" w:cs="Tahoma"/>
          <w:color w:val="000000"/>
          <w:lang w:eastAsia="ru-RU"/>
        </w:rPr>
        <w:t>посетите</w:t>
      </w:r>
      <w:r w:rsidRPr="005A2D6F">
        <w:rPr>
          <w:rFonts w:ascii="Tahoma" w:eastAsia="Times New Roman" w:hAnsi="Tahoma" w:cs="Tahoma"/>
          <w:b/>
          <w:bCs/>
          <w:color w:val="000000"/>
          <w:lang w:eastAsia="ru-RU"/>
        </w:rPr>
        <w:t> главную мечеть города </w:t>
      </w:r>
      <w:proofErr w:type="spellStart"/>
      <w:r w:rsidRPr="005A2D6F">
        <w:rPr>
          <w:rFonts w:ascii="Tahoma" w:eastAsia="Times New Roman" w:hAnsi="Tahoma" w:cs="Tahoma"/>
          <w:b/>
          <w:bCs/>
          <w:color w:val="000000"/>
          <w:lang w:eastAsia="ru-RU"/>
        </w:rPr>
        <w:t>Кул</w:t>
      </w:r>
      <w:proofErr w:type="spellEnd"/>
      <w:r w:rsidRPr="005A2D6F">
        <w:rPr>
          <w:rFonts w:ascii="Tahoma" w:eastAsia="Times New Roman" w:hAnsi="Tahoma" w:cs="Tahoma"/>
          <w:b/>
          <w:bCs/>
          <w:color w:val="000000"/>
          <w:lang w:eastAsia="ru-RU"/>
        </w:rPr>
        <w:t> Шариф</w:t>
      </w:r>
      <w:r w:rsidRPr="005A2D6F">
        <w:rPr>
          <w:rFonts w:ascii="Tahoma" w:eastAsia="Times New Roman" w:hAnsi="Tahoma" w:cs="Tahoma"/>
          <w:color w:val="000000"/>
          <w:lang w:eastAsia="ru-RU"/>
        </w:rPr>
        <w:t>, </w:t>
      </w:r>
      <w:proofErr w:type="spellStart"/>
      <w:r w:rsidRPr="005A2D6F">
        <w:rPr>
          <w:rFonts w:ascii="Tahoma" w:eastAsia="Times New Roman" w:hAnsi="Tahoma" w:cs="Tahoma"/>
          <w:b/>
          <w:bCs/>
          <w:color w:val="000000"/>
          <w:lang w:eastAsia="ru-RU"/>
        </w:rPr>
        <w:t>Крестовоздвиженскую</w:t>
      </w:r>
      <w:proofErr w:type="spellEnd"/>
      <w:r w:rsidRPr="005A2D6F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церковь,</w:t>
      </w:r>
      <w:r w:rsidRPr="005A2D6F">
        <w:rPr>
          <w:rFonts w:ascii="Tahoma" w:eastAsia="Times New Roman" w:hAnsi="Tahoma" w:cs="Tahoma"/>
          <w:color w:val="000000"/>
          <w:lang w:eastAsia="ru-RU"/>
        </w:rPr>
        <w:t> в которой находится</w:t>
      </w:r>
      <w:r w:rsidRPr="005A2D6F">
        <w:rPr>
          <w:rFonts w:ascii="Tahoma" w:eastAsia="Times New Roman" w:hAnsi="Tahoma" w:cs="Tahoma"/>
          <w:b/>
          <w:bCs/>
          <w:color w:val="000000"/>
          <w:lang w:eastAsia="ru-RU"/>
        </w:rPr>
        <w:t> список с чудотворной иконы Казанской Божьей Матери</w:t>
      </w:r>
      <w:r w:rsidRPr="005A2D6F">
        <w:rPr>
          <w:rFonts w:ascii="Tahoma" w:eastAsia="Times New Roman" w:hAnsi="Tahoma" w:cs="Tahoma"/>
          <w:color w:val="000000"/>
          <w:lang w:eastAsia="ru-RU"/>
        </w:rPr>
        <w:t>, </w:t>
      </w:r>
      <w:r w:rsidRPr="005A2D6F">
        <w:rPr>
          <w:rFonts w:ascii="Tahoma" w:eastAsia="Times New Roman" w:hAnsi="Tahoma" w:cs="Tahoma"/>
          <w:b/>
          <w:bCs/>
          <w:color w:val="000000"/>
          <w:lang w:eastAsia="ru-RU"/>
        </w:rPr>
        <w:t>легендарное озеро Кабан</w:t>
      </w:r>
      <w:r w:rsidRPr="005A2D6F">
        <w:rPr>
          <w:rFonts w:ascii="Tahoma" w:eastAsia="Times New Roman" w:hAnsi="Tahoma" w:cs="Tahoma"/>
          <w:color w:val="000000"/>
          <w:lang w:eastAsia="ru-RU"/>
        </w:rPr>
        <w:t>, </w:t>
      </w:r>
      <w:r w:rsidRPr="005A2D6F">
        <w:rPr>
          <w:rFonts w:ascii="Tahoma" w:eastAsia="Times New Roman" w:hAnsi="Tahoma" w:cs="Tahoma"/>
          <w:b/>
          <w:bCs/>
          <w:color w:val="000000"/>
          <w:lang w:eastAsia="ru-RU"/>
        </w:rPr>
        <w:t>Кукольный театр </w:t>
      </w:r>
      <w:r w:rsidRPr="005A2D6F">
        <w:rPr>
          <w:rFonts w:ascii="Tahoma" w:eastAsia="Times New Roman" w:hAnsi="Tahoma" w:cs="Tahoma"/>
          <w:color w:val="000000"/>
          <w:lang w:eastAsia="ru-RU"/>
        </w:rPr>
        <w:t>и ледовый городок возле него</w:t>
      </w:r>
      <w:r w:rsidRPr="005A2D6F">
        <w:rPr>
          <w:rFonts w:ascii="Tahoma" w:eastAsia="Times New Roman" w:hAnsi="Tahoma" w:cs="Tahoma"/>
          <w:b/>
          <w:bCs/>
          <w:color w:val="000000"/>
          <w:lang w:eastAsia="ru-RU"/>
        </w:rPr>
        <w:t>, Дворец бракосочетания </w:t>
      </w:r>
      <w:r w:rsidRPr="005A2D6F">
        <w:rPr>
          <w:rFonts w:ascii="Tahoma" w:eastAsia="Times New Roman" w:hAnsi="Tahoma" w:cs="Tahoma"/>
          <w:color w:val="000000"/>
          <w:lang w:eastAsia="ru-RU"/>
        </w:rPr>
        <w:t xml:space="preserve">(с остановкой для </w:t>
      </w:r>
      <w:proofErr w:type="spellStart"/>
      <w:r w:rsidRPr="005A2D6F">
        <w:rPr>
          <w:rFonts w:ascii="Tahoma" w:eastAsia="Times New Roman" w:hAnsi="Tahoma" w:cs="Tahoma"/>
          <w:color w:val="000000"/>
          <w:lang w:eastAsia="ru-RU"/>
        </w:rPr>
        <w:t>фотосессии</w:t>
      </w:r>
      <w:proofErr w:type="spellEnd"/>
      <w:r w:rsidRPr="005A2D6F">
        <w:rPr>
          <w:rFonts w:ascii="Tahoma" w:eastAsia="Times New Roman" w:hAnsi="Tahoma" w:cs="Tahoma"/>
          <w:color w:val="000000"/>
          <w:lang w:eastAsia="ru-RU"/>
        </w:rPr>
        <w:t>).</w:t>
      </w:r>
      <w:proofErr w:type="gramEnd"/>
      <w:r w:rsidRPr="005A2D6F">
        <w:rPr>
          <w:rFonts w:ascii="Tahoma" w:eastAsia="Times New Roman" w:hAnsi="Tahoma" w:cs="Tahoma"/>
          <w:color w:val="000000"/>
          <w:lang w:eastAsia="ru-RU"/>
        </w:rPr>
        <w:t xml:space="preserve"> Посещение главной прогулочной зоны города </w:t>
      </w:r>
      <w:r w:rsidRPr="005A2D6F">
        <w:rPr>
          <w:rFonts w:ascii="Tahoma" w:eastAsia="Times New Roman" w:hAnsi="Tahoma" w:cs="Tahoma"/>
          <w:b/>
          <w:bCs/>
          <w:color w:val="000000"/>
          <w:lang w:eastAsia="ru-RU"/>
        </w:rPr>
        <w:t>–</w:t>
      </w:r>
      <w:r w:rsidRPr="005A2D6F">
        <w:rPr>
          <w:rFonts w:ascii="Tahoma" w:eastAsia="Times New Roman" w:hAnsi="Tahoma" w:cs="Tahoma"/>
          <w:color w:val="000000"/>
          <w:lang w:eastAsia="ru-RU"/>
        </w:rPr>
        <w:t> </w:t>
      </w:r>
      <w:r w:rsidRPr="005A2D6F">
        <w:rPr>
          <w:rFonts w:ascii="Tahoma" w:eastAsia="Times New Roman" w:hAnsi="Tahoma" w:cs="Tahoma"/>
          <w:b/>
          <w:bCs/>
          <w:color w:val="000000"/>
          <w:lang w:eastAsia="ru-RU"/>
        </w:rPr>
        <w:t>Кремлевской набережной</w:t>
      </w:r>
      <w:r w:rsidRPr="005A2D6F">
        <w:rPr>
          <w:rFonts w:ascii="Tahoma" w:eastAsia="Times New Roman" w:hAnsi="Tahoma" w:cs="Tahoma"/>
          <w:color w:val="000000"/>
          <w:lang w:eastAsia="ru-RU"/>
        </w:rPr>
        <w:t> Казани. С момента открытия набережная стала любимым местом отдыха жителей всех возрастов.</w:t>
      </w:r>
    </w:p>
    <w:tbl>
      <w:tblPr>
        <w:tblW w:w="0" w:type="auto"/>
        <w:tblInd w:w="2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7"/>
        <w:gridCol w:w="5598"/>
      </w:tblGrid>
      <w:tr w:rsidR="005A2D6F" w:rsidRPr="005A2D6F" w:rsidTr="005A2D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5A2D6F" w:rsidRPr="005A2D6F" w:rsidRDefault="005A2D6F" w:rsidP="00A908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04CA6"/>
                <w:sz w:val="24"/>
                <w:szCs w:val="24"/>
                <w:lang w:eastAsia="ru-RU"/>
              </w:rPr>
              <w:drawing>
                <wp:inline distT="0" distB="0" distL="0" distR="0">
                  <wp:extent cx="4093845" cy="2573020"/>
                  <wp:effectExtent l="19050" t="0" r="1905" b="0"/>
                  <wp:docPr id="1" name="Рисунок 1" descr="http://riviera-travel.ru/wp-content/uploads/2015/09/%D0%BA%D0%B0%D0%B7_res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iviera-travel.ru/wp-content/uploads/2015/09/%D0%BA%D0%B0%D0%B7_res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845" cy="257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5A2D6F" w:rsidRPr="005A2D6F" w:rsidRDefault="005A2D6F" w:rsidP="00A908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04CA6"/>
                <w:sz w:val="24"/>
                <w:szCs w:val="24"/>
                <w:lang w:eastAsia="ru-RU"/>
              </w:rPr>
              <w:drawing>
                <wp:inline distT="0" distB="0" distL="0" distR="0">
                  <wp:extent cx="4093845" cy="2573020"/>
                  <wp:effectExtent l="19050" t="0" r="1905" b="0"/>
                  <wp:docPr id="2" name="Рисунок 2" descr="http://riviera-travel.ru/wp-content/uploads/2015/09/%D1%82%D0%B5%D0%B0%D1%82%D1%80_res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iviera-travel.ru/wp-content/uploads/2015/09/%D1%82%D0%B5%D0%B0%D1%82%D1%80_res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845" cy="257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2D6F" w:rsidRPr="005A2D6F" w:rsidRDefault="005A2D6F" w:rsidP="00A9083A">
      <w:pPr>
        <w:shd w:val="clear" w:color="auto" w:fill="FFF9F9"/>
        <w:spacing w:after="120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5A2D6F">
        <w:rPr>
          <w:rFonts w:ascii="Tahoma" w:eastAsia="Times New Roman" w:hAnsi="Tahoma" w:cs="Tahoma"/>
          <w:b/>
          <w:bCs/>
          <w:color w:val="000000"/>
          <w:lang w:eastAsia="ru-RU"/>
        </w:rPr>
        <w:t>11:00-13:30 – Прогулка по празднично украшенной пешеходной улице Баумана.</w:t>
      </w:r>
    </w:p>
    <w:p w:rsidR="005A2D6F" w:rsidRPr="005A2D6F" w:rsidRDefault="005A2D6F" w:rsidP="00A9083A">
      <w:pPr>
        <w:shd w:val="clear" w:color="auto" w:fill="FFF9F9"/>
        <w:spacing w:after="120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5A2D6F">
        <w:rPr>
          <w:rFonts w:ascii="Tahoma" w:eastAsia="Times New Roman" w:hAnsi="Tahoma" w:cs="Tahoma"/>
          <w:color w:val="000000"/>
          <w:lang w:eastAsia="ru-RU"/>
        </w:rPr>
        <w:t xml:space="preserve">У Вас будет возможность пообедать в кафе национальной татарской кухни “Дом Чая” и отведать вкуснейшие национальные блюда: суп-лапша, </w:t>
      </w:r>
      <w:proofErr w:type="spellStart"/>
      <w:r w:rsidRPr="005A2D6F">
        <w:rPr>
          <w:rFonts w:ascii="Tahoma" w:eastAsia="Times New Roman" w:hAnsi="Tahoma" w:cs="Tahoma"/>
          <w:color w:val="000000"/>
          <w:lang w:eastAsia="ru-RU"/>
        </w:rPr>
        <w:t>манты</w:t>
      </w:r>
      <w:proofErr w:type="spellEnd"/>
      <w:r w:rsidRPr="005A2D6F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Pr="005A2D6F">
        <w:rPr>
          <w:rFonts w:ascii="Tahoma" w:eastAsia="Times New Roman" w:hAnsi="Tahoma" w:cs="Tahoma"/>
          <w:color w:val="000000"/>
          <w:lang w:eastAsia="ru-RU"/>
        </w:rPr>
        <w:t>эчпочмак</w:t>
      </w:r>
      <w:proofErr w:type="spellEnd"/>
      <w:r w:rsidRPr="005A2D6F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Pr="005A2D6F">
        <w:rPr>
          <w:rFonts w:ascii="Tahoma" w:eastAsia="Times New Roman" w:hAnsi="Tahoma" w:cs="Tahoma"/>
          <w:color w:val="000000"/>
          <w:lang w:eastAsia="ru-RU"/>
        </w:rPr>
        <w:t>элеш</w:t>
      </w:r>
      <w:proofErr w:type="spellEnd"/>
      <w:r w:rsidRPr="005A2D6F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Pr="005A2D6F">
        <w:rPr>
          <w:rFonts w:ascii="Tahoma" w:eastAsia="Times New Roman" w:hAnsi="Tahoma" w:cs="Tahoma"/>
          <w:color w:val="000000"/>
          <w:lang w:eastAsia="ru-RU"/>
        </w:rPr>
        <w:t>губадья</w:t>
      </w:r>
      <w:proofErr w:type="spellEnd"/>
      <w:r w:rsidRPr="005A2D6F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gramStart"/>
      <w:r w:rsidRPr="005A2D6F">
        <w:rPr>
          <w:rFonts w:ascii="Tahoma" w:eastAsia="Times New Roman" w:hAnsi="Tahoma" w:cs="Tahoma"/>
          <w:color w:val="000000"/>
          <w:lang w:eastAsia="ru-RU"/>
        </w:rPr>
        <w:t>и</w:t>
      </w:r>
      <w:proofErr w:type="gramEnd"/>
      <w:r w:rsidRPr="005A2D6F">
        <w:rPr>
          <w:rFonts w:ascii="Tahoma" w:eastAsia="Times New Roman" w:hAnsi="Tahoma" w:cs="Tahoma"/>
          <w:color w:val="000000"/>
          <w:lang w:eastAsia="ru-RU"/>
        </w:rPr>
        <w:t xml:space="preserve"> конечно же, известный всем, </w:t>
      </w:r>
      <w:proofErr w:type="spellStart"/>
      <w:r w:rsidRPr="005A2D6F">
        <w:rPr>
          <w:rFonts w:ascii="Tahoma" w:eastAsia="Times New Roman" w:hAnsi="Tahoma" w:cs="Tahoma"/>
          <w:color w:val="000000"/>
          <w:lang w:eastAsia="ru-RU"/>
        </w:rPr>
        <w:t>чак-чак</w:t>
      </w:r>
      <w:proofErr w:type="spellEnd"/>
      <w:r w:rsidRPr="005A2D6F">
        <w:rPr>
          <w:rFonts w:ascii="Tahoma" w:eastAsia="Times New Roman" w:hAnsi="Tahoma" w:cs="Tahoma"/>
          <w:color w:val="000000"/>
          <w:lang w:eastAsia="ru-RU"/>
        </w:rPr>
        <w:t xml:space="preserve">  или посетить Музеи: Социалистического труда и быта, Музей счастливого детства. А также интерактивные музеи “Дом вверх дном”, “Зеркальный лабиринт”, “Лабиринт страха” (самостоятельно за доп</w:t>
      </w:r>
      <w:proofErr w:type="gramStart"/>
      <w:r w:rsidRPr="005A2D6F">
        <w:rPr>
          <w:rFonts w:ascii="Tahoma" w:eastAsia="Times New Roman" w:hAnsi="Tahoma" w:cs="Tahoma"/>
          <w:color w:val="000000"/>
          <w:lang w:eastAsia="ru-RU"/>
        </w:rPr>
        <w:t>.п</w:t>
      </w:r>
      <w:proofErr w:type="gramEnd"/>
      <w:r w:rsidRPr="005A2D6F">
        <w:rPr>
          <w:rFonts w:ascii="Tahoma" w:eastAsia="Times New Roman" w:hAnsi="Tahoma" w:cs="Tahoma"/>
          <w:color w:val="000000"/>
          <w:lang w:eastAsia="ru-RU"/>
        </w:rPr>
        <w:t>лату).</w:t>
      </w:r>
    </w:p>
    <w:p w:rsidR="005A2D6F" w:rsidRPr="005A2D6F" w:rsidRDefault="005A2D6F" w:rsidP="00A9083A">
      <w:pPr>
        <w:shd w:val="clear" w:color="auto" w:fill="FFF9F9"/>
        <w:spacing w:after="120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5A2D6F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14:00 – Новогодняя распродажа в </w:t>
      </w:r>
      <w:proofErr w:type="spellStart"/>
      <w:proofErr w:type="gramStart"/>
      <w:r w:rsidRPr="005A2D6F">
        <w:rPr>
          <w:rFonts w:ascii="Tahoma" w:eastAsia="Times New Roman" w:hAnsi="Tahoma" w:cs="Tahoma"/>
          <w:b/>
          <w:bCs/>
          <w:color w:val="000000"/>
          <w:lang w:eastAsia="ru-RU"/>
        </w:rPr>
        <w:t>в</w:t>
      </w:r>
      <w:proofErr w:type="spellEnd"/>
      <w:proofErr w:type="gramEnd"/>
      <w:r w:rsidRPr="005A2D6F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гипермаркете «МЕГА»</w:t>
      </w:r>
    </w:p>
    <w:p w:rsidR="005A2D6F" w:rsidRPr="005A2D6F" w:rsidRDefault="005A2D6F" w:rsidP="00A9083A">
      <w:pPr>
        <w:shd w:val="clear" w:color="auto" w:fill="FFF9F9"/>
        <w:spacing w:after="120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5A2D6F">
        <w:rPr>
          <w:rFonts w:ascii="Tahoma" w:eastAsia="Times New Roman" w:hAnsi="Tahoma" w:cs="Tahoma"/>
          <w:color w:val="000000"/>
          <w:lang w:eastAsia="ru-RU"/>
        </w:rPr>
        <w:t>Модникам открыты двери многочисленных бутиков, в которых уже начались распродажи, а малышам детские игровые площадки.</w:t>
      </w:r>
    </w:p>
    <w:p w:rsidR="005A2D6F" w:rsidRPr="005A2D6F" w:rsidRDefault="005A2D6F" w:rsidP="00A9083A">
      <w:pPr>
        <w:shd w:val="clear" w:color="auto" w:fill="FFF9F9"/>
        <w:spacing w:after="120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5A2D6F">
        <w:rPr>
          <w:rFonts w:ascii="Tahoma" w:eastAsia="Times New Roman" w:hAnsi="Tahoma" w:cs="Tahoma"/>
          <w:b/>
          <w:bCs/>
          <w:color w:val="000000"/>
          <w:lang w:eastAsia="ru-RU"/>
        </w:rPr>
        <w:t>16:30 – Порция адреналина в аквапарке «Ривьера»</w:t>
      </w:r>
      <w:r w:rsidRPr="005A2D6F">
        <w:rPr>
          <w:rFonts w:ascii="Tahoma" w:eastAsia="Times New Roman" w:hAnsi="Tahoma" w:cs="Tahoma"/>
          <w:color w:val="000000"/>
          <w:lang w:eastAsia="ru-RU"/>
        </w:rPr>
        <w:t xml:space="preserve"> (билет на 4 часа или </w:t>
      </w:r>
      <w:proofErr w:type="spellStart"/>
      <w:r w:rsidRPr="005A2D6F">
        <w:rPr>
          <w:rFonts w:ascii="Tahoma" w:eastAsia="Times New Roman" w:hAnsi="Tahoma" w:cs="Tahoma"/>
          <w:color w:val="000000"/>
          <w:lang w:eastAsia="ru-RU"/>
        </w:rPr>
        <w:t>безлимит</w:t>
      </w:r>
      <w:proofErr w:type="spellEnd"/>
      <w:r w:rsidRPr="005A2D6F">
        <w:rPr>
          <w:rFonts w:ascii="Tahoma" w:eastAsia="Times New Roman" w:hAnsi="Tahoma" w:cs="Tahoma"/>
          <w:color w:val="000000"/>
          <w:lang w:eastAsia="ru-RU"/>
        </w:rPr>
        <w:t>).</w:t>
      </w:r>
    </w:p>
    <w:tbl>
      <w:tblPr>
        <w:tblW w:w="0" w:type="auto"/>
        <w:tblInd w:w="2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7"/>
        <w:gridCol w:w="5598"/>
      </w:tblGrid>
      <w:tr w:rsidR="005A2D6F" w:rsidRPr="005A2D6F" w:rsidTr="005A2D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5A2D6F" w:rsidRPr="005A2D6F" w:rsidRDefault="005A2D6F" w:rsidP="00A908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04CA6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093845" cy="2573020"/>
                  <wp:effectExtent l="19050" t="0" r="1905" b="0"/>
                  <wp:docPr id="3" name="Рисунок 3" descr="http://riviera-travel.ru/wp-content/uploads/2015/09/mega_r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iviera-travel.ru/wp-content/uploads/2015/09/mega_r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845" cy="257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5A2D6F" w:rsidRPr="005A2D6F" w:rsidRDefault="005A2D6F" w:rsidP="00A908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04CA6"/>
                <w:sz w:val="24"/>
                <w:szCs w:val="24"/>
                <w:lang w:eastAsia="ru-RU"/>
              </w:rPr>
              <w:drawing>
                <wp:inline distT="0" distB="0" distL="0" distR="0">
                  <wp:extent cx="4093845" cy="2573020"/>
                  <wp:effectExtent l="19050" t="0" r="1905" b="0"/>
                  <wp:docPr id="4" name="Рисунок 4" descr="http://riviera-travel.ru/wp-content/uploads/2015/09/akva_res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iviera-travel.ru/wp-content/uploads/2015/09/akva_res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845" cy="257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2D6F" w:rsidRPr="005A2D6F" w:rsidRDefault="005A2D6F" w:rsidP="00A9083A">
      <w:pPr>
        <w:shd w:val="clear" w:color="auto" w:fill="FFF9F9"/>
        <w:spacing w:after="120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5A2D6F">
        <w:rPr>
          <w:rFonts w:ascii="Tahoma" w:eastAsia="Times New Roman" w:hAnsi="Tahoma" w:cs="Tahoma"/>
          <w:b/>
          <w:bCs/>
          <w:color w:val="000000"/>
          <w:lang w:eastAsia="ru-RU"/>
        </w:rPr>
        <w:t>21:00 – Посещение супермаркета «</w:t>
      </w:r>
      <w:proofErr w:type="spellStart"/>
      <w:r w:rsidRPr="005A2D6F">
        <w:rPr>
          <w:rFonts w:ascii="Tahoma" w:eastAsia="Times New Roman" w:hAnsi="Tahoma" w:cs="Tahoma"/>
          <w:b/>
          <w:bCs/>
          <w:color w:val="000000"/>
          <w:lang w:eastAsia="ru-RU"/>
        </w:rPr>
        <w:t>Бехетле</w:t>
      </w:r>
      <w:proofErr w:type="spellEnd"/>
      <w:r w:rsidRPr="005A2D6F">
        <w:rPr>
          <w:rFonts w:ascii="Tahoma" w:eastAsia="Times New Roman" w:hAnsi="Tahoma" w:cs="Tahoma"/>
          <w:b/>
          <w:bCs/>
          <w:color w:val="000000"/>
          <w:lang w:eastAsia="ru-RU"/>
        </w:rPr>
        <w:t>»</w:t>
      </w:r>
      <w:r w:rsidRPr="005A2D6F">
        <w:rPr>
          <w:rFonts w:ascii="Tahoma" w:eastAsia="Times New Roman" w:hAnsi="Tahoma" w:cs="Tahoma"/>
          <w:color w:val="000000"/>
          <w:lang w:eastAsia="ru-RU"/>
        </w:rPr>
        <w:t> (татарские сладости, свежая готовая еда, продукты в дорогу).</w:t>
      </w:r>
    </w:p>
    <w:p w:rsidR="005A2D6F" w:rsidRPr="005A2D6F" w:rsidRDefault="005A2D6F" w:rsidP="00A9083A">
      <w:pPr>
        <w:shd w:val="clear" w:color="auto" w:fill="FFF9F9"/>
        <w:spacing w:after="120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5A2D6F">
        <w:rPr>
          <w:rFonts w:ascii="Tahoma" w:eastAsia="Times New Roman" w:hAnsi="Tahoma" w:cs="Tahoma"/>
          <w:b/>
          <w:bCs/>
          <w:color w:val="000000"/>
          <w:lang w:eastAsia="ru-RU"/>
        </w:rPr>
        <w:t>22:00 – Загадываем желание под калейдоскоп бенгальских огней</w:t>
      </w:r>
      <w:r w:rsidRPr="005A2D6F">
        <w:rPr>
          <w:rFonts w:ascii="Tahoma" w:eastAsia="Times New Roman" w:hAnsi="Tahoma" w:cs="Tahoma"/>
          <w:color w:val="000000"/>
          <w:lang w:eastAsia="ru-RU"/>
        </w:rPr>
        <w:t xml:space="preserve"> и </w:t>
      </w:r>
      <w:proofErr w:type="gramStart"/>
      <w:r w:rsidRPr="005A2D6F">
        <w:rPr>
          <w:rFonts w:ascii="Tahoma" w:eastAsia="Times New Roman" w:hAnsi="Tahoma" w:cs="Tahoma"/>
          <w:color w:val="000000"/>
          <w:lang w:eastAsia="ru-RU"/>
        </w:rPr>
        <w:t>счастливые</w:t>
      </w:r>
      <w:proofErr w:type="gramEnd"/>
      <w:r w:rsidRPr="005A2D6F">
        <w:rPr>
          <w:rFonts w:ascii="Tahoma" w:eastAsia="Times New Roman" w:hAnsi="Tahoma" w:cs="Tahoma"/>
          <w:color w:val="000000"/>
          <w:lang w:eastAsia="ru-RU"/>
        </w:rPr>
        <w:t xml:space="preserve"> отправляемся домой!</w:t>
      </w:r>
    </w:p>
    <w:p w:rsidR="005A2D6F" w:rsidRPr="005A2D6F" w:rsidRDefault="005A2D6F" w:rsidP="00A9083A">
      <w:pPr>
        <w:shd w:val="clear" w:color="auto" w:fill="FFF9F9"/>
        <w:spacing w:after="120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b/>
          <w:bCs/>
          <w:color w:val="FF6600"/>
          <w:lang w:eastAsia="ru-RU"/>
        </w:rPr>
        <w:t>День</w:t>
      </w:r>
      <w:r w:rsidRPr="005A2D6F">
        <w:rPr>
          <w:rFonts w:ascii="Tahoma" w:eastAsia="Times New Roman" w:hAnsi="Tahoma" w:cs="Tahoma"/>
          <w:b/>
          <w:bCs/>
          <w:color w:val="FF6600"/>
          <w:lang w:eastAsia="ru-RU"/>
        </w:rPr>
        <w:t>3.</w:t>
      </w:r>
      <w:r w:rsidRPr="005A2D6F">
        <w:rPr>
          <w:rFonts w:ascii="Tahoma" w:eastAsia="Times New Roman" w:hAnsi="Tahoma" w:cs="Tahoma"/>
          <w:b/>
          <w:bCs/>
          <w:color w:val="111111"/>
          <w:lang w:eastAsia="ru-RU"/>
        </w:rPr>
        <w:br/>
      </w:r>
      <w:r w:rsidRPr="005A2D6F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05:00-06:00 – Прибытие в </w:t>
      </w:r>
      <w:proofErr w:type="gramStart"/>
      <w:r w:rsidRPr="005A2D6F">
        <w:rPr>
          <w:rFonts w:ascii="Tahoma" w:eastAsia="Times New Roman" w:hAnsi="Tahoma" w:cs="Tahoma"/>
          <w:b/>
          <w:bCs/>
          <w:color w:val="000000"/>
          <w:lang w:eastAsia="ru-RU"/>
        </w:rPr>
        <w:t>г</w:t>
      </w:r>
      <w:proofErr w:type="gramEnd"/>
      <w:r w:rsidRPr="005A2D6F">
        <w:rPr>
          <w:rFonts w:ascii="Tahoma" w:eastAsia="Times New Roman" w:hAnsi="Tahoma" w:cs="Tahoma"/>
          <w:b/>
          <w:bCs/>
          <w:color w:val="000000"/>
          <w:lang w:eastAsia="ru-RU"/>
        </w:rPr>
        <w:t>. Киров</w:t>
      </w:r>
      <w:r w:rsidRPr="005A2D6F">
        <w:rPr>
          <w:rFonts w:ascii="Tahoma" w:eastAsia="Times New Roman" w:hAnsi="Tahoma" w:cs="Tahoma"/>
          <w:color w:val="000000"/>
          <w:lang w:eastAsia="ru-RU"/>
        </w:rPr>
        <w:t> на Привокзальную площадь.</w:t>
      </w:r>
    </w:p>
    <w:p w:rsidR="005A2D6F" w:rsidRPr="005A2D6F" w:rsidRDefault="00700469" w:rsidP="00A9083A">
      <w:pPr>
        <w:shd w:val="clear" w:color="auto" w:fill="FFF9F9"/>
        <w:spacing w:after="120" w:line="240" w:lineRule="auto"/>
        <w:rPr>
          <w:rFonts w:ascii="Tahoma" w:eastAsia="Times New Roman" w:hAnsi="Tahoma" w:cs="Tahoma"/>
          <w:color w:val="111111"/>
          <w:lang w:eastAsia="ru-RU"/>
        </w:rPr>
      </w:pPr>
      <w:r w:rsidRPr="00700469">
        <w:rPr>
          <w:rFonts w:ascii="Tahoma" w:eastAsia="Times New Roman" w:hAnsi="Tahoma" w:cs="Tahoma"/>
          <w:color w:val="111111"/>
          <w:lang w:eastAsia="ru-RU"/>
        </w:rPr>
        <w:pict>
          <v:rect id="_x0000_i1025" style="width:0;height:.85pt" o:hralign="center" o:hrstd="t" o:hr="t" fillcolor="#a0a0a0" stroked="f"/>
        </w:pict>
      </w:r>
    </w:p>
    <w:p w:rsidR="005A2D6F" w:rsidRPr="005A2D6F" w:rsidRDefault="005A2D6F" w:rsidP="00A9083A">
      <w:pPr>
        <w:shd w:val="clear" w:color="auto" w:fill="FFF9F9"/>
        <w:spacing w:after="120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5A2D6F">
        <w:rPr>
          <w:rFonts w:ascii="Tahoma" w:eastAsia="Times New Roman" w:hAnsi="Tahoma" w:cs="Tahoma"/>
          <w:b/>
          <w:bCs/>
          <w:color w:val="FF0000"/>
          <w:lang w:eastAsia="ru-RU"/>
        </w:rPr>
        <w:t xml:space="preserve"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</w:t>
      </w:r>
      <w:proofErr w:type="gramStart"/>
      <w:r w:rsidRPr="005A2D6F">
        <w:rPr>
          <w:rFonts w:ascii="Tahoma" w:eastAsia="Times New Roman" w:hAnsi="Tahoma" w:cs="Tahoma"/>
          <w:b/>
          <w:bCs/>
          <w:color w:val="FF0000"/>
          <w:lang w:eastAsia="ru-RU"/>
        </w:rPr>
        <w:t>заменять их на равноценные</w:t>
      </w:r>
      <w:proofErr w:type="gramEnd"/>
      <w:r w:rsidRPr="005A2D6F">
        <w:rPr>
          <w:rFonts w:ascii="Tahoma" w:eastAsia="Times New Roman" w:hAnsi="Tahoma" w:cs="Tahoma"/>
          <w:b/>
          <w:bCs/>
          <w:color w:val="FF0000"/>
          <w:lang w:eastAsia="ru-RU"/>
        </w:rPr>
        <w:t xml:space="preserve"> без изменения общего объема программы.</w:t>
      </w:r>
    </w:p>
    <w:p w:rsidR="005A2D6F" w:rsidRPr="005A2D6F" w:rsidRDefault="00700469" w:rsidP="00A9083A">
      <w:pPr>
        <w:shd w:val="clear" w:color="auto" w:fill="FFF9F9"/>
        <w:spacing w:after="120" w:line="240" w:lineRule="auto"/>
        <w:rPr>
          <w:rFonts w:ascii="Tahoma" w:eastAsia="Times New Roman" w:hAnsi="Tahoma" w:cs="Tahoma"/>
          <w:color w:val="111111"/>
          <w:lang w:eastAsia="ru-RU"/>
        </w:rPr>
      </w:pPr>
      <w:r w:rsidRPr="00700469">
        <w:rPr>
          <w:rFonts w:ascii="Tahoma" w:eastAsia="Times New Roman" w:hAnsi="Tahoma" w:cs="Tahoma"/>
          <w:color w:val="111111"/>
          <w:lang w:eastAsia="ru-RU"/>
        </w:rPr>
        <w:pict>
          <v:rect id="_x0000_i1026" style="width:0;height:.85pt" o:hralign="center" o:hrstd="t" o:hr="t" fillcolor="#a0a0a0" stroked="f"/>
        </w:pict>
      </w:r>
    </w:p>
    <w:tbl>
      <w:tblPr>
        <w:tblW w:w="0" w:type="auto"/>
        <w:tblInd w:w="2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6"/>
        <w:gridCol w:w="2348"/>
      </w:tblGrid>
      <w:tr w:rsidR="005A2D6F" w:rsidRPr="005A2D6F" w:rsidTr="005A2D6F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5A2D6F" w:rsidRPr="005A2D6F" w:rsidRDefault="005A2D6F" w:rsidP="00A908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5A2D6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>Стоимость тура с аквапарком</w:t>
            </w:r>
          </w:p>
        </w:tc>
        <w:tc>
          <w:tcPr>
            <w:tcW w:w="229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5A2D6F" w:rsidRPr="005A2D6F" w:rsidRDefault="005A2D6F" w:rsidP="00A908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5A2D6F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 4 часа/</w:t>
            </w:r>
            <w:proofErr w:type="spellStart"/>
            <w:r w:rsidRPr="005A2D6F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безлимит</w:t>
            </w:r>
            <w:proofErr w:type="spellEnd"/>
            <w:r w:rsidRPr="005A2D6F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 </w:t>
            </w:r>
          </w:p>
        </w:tc>
      </w:tr>
      <w:tr w:rsidR="005A2D6F" w:rsidRPr="005A2D6F" w:rsidTr="005A2D6F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5A2D6F" w:rsidRPr="005A2D6F" w:rsidRDefault="005A2D6F" w:rsidP="00A908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5A2D6F" w:rsidRPr="005A2D6F" w:rsidRDefault="005A2D6F" w:rsidP="00A908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6F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5200 руб./5600 руб.</w:t>
            </w:r>
          </w:p>
        </w:tc>
      </w:tr>
      <w:tr w:rsidR="005A2D6F" w:rsidRPr="005A2D6F" w:rsidTr="005A2D6F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5A2D6F" w:rsidRPr="005A2D6F" w:rsidRDefault="005A2D6F" w:rsidP="00A908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Льготная категория: пенсионеры, студенты, дети 13-17 лет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5A2D6F" w:rsidRPr="005A2D6F" w:rsidRDefault="005A2D6F" w:rsidP="00A908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6F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5000 руб./5400 руб.</w:t>
            </w:r>
          </w:p>
        </w:tc>
      </w:tr>
      <w:tr w:rsidR="005A2D6F" w:rsidRPr="005A2D6F" w:rsidTr="005A2D6F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5A2D6F" w:rsidRPr="005A2D6F" w:rsidRDefault="005A2D6F" w:rsidP="00A908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5 до 12 лет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5A2D6F" w:rsidRPr="005A2D6F" w:rsidRDefault="005A2D6F" w:rsidP="00A908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6F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4900 руб./5300 руб.</w:t>
            </w:r>
          </w:p>
        </w:tc>
      </w:tr>
      <w:tr w:rsidR="005A2D6F" w:rsidRPr="005A2D6F" w:rsidTr="005A2D6F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5A2D6F" w:rsidRPr="005A2D6F" w:rsidRDefault="005A2D6F" w:rsidP="00A908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ростом до 120 см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5A2D6F" w:rsidRPr="005A2D6F" w:rsidRDefault="00104547" w:rsidP="00A908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3000</w:t>
            </w:r>
            <w:r w:rsidR="005A2D6F" w:rsidRPr="005A2D6F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5A2D6F" w:rsidRPr="005A2D6F" w:rsidTr="005A2D6F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5A2D6F" w:rsidRPr="005A2D6F" w:rsidRDefault="005A2D6F" w:rsidP="00A908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Экскурсионный тур без аквапарка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5A2D6F" w:rsidRPr="005A2D6F" w:rsidRDefault="00104547" w:rsidP="00A908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3000</w:t>
            </w:r>
            <w:r w:rsidR="005A2D6F" w:rsidRPr="005A2D6F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5A2D6F" w:rsidRPr="005A2D6F" w:rsidTr="005A2D6F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5A2D6F" w:rsidRPr="005A2D6F" w:rsidRDefault="005A2D6F" w:rsidP="00A908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Киров-Казань-Киров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5A2D6F" w:rsidRPr="005A2D6F" w:rsidRDefault="00104547" w:rsidP="00A908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2800</w:t>
            </w:r>
            <w:r w:rsidR="005A2D6F" w:rsidRPr="005A2D6F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5A2D6F" w:rsidRPr="005A2D6F" w:rsidRDefault="005A2D6F" w:rsidP="00A9083A">
      <w:pPr>
        <w:shd w:val="clear" w:color="auto" w:fill="FFF9F9"/>
        <w:spacing w:after="120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5A2D6F">
        <w:rPr>
          <w:rFonts w:ascii="Tahoma" w:eastAsia="Times New Roman" w:hAnsi="Tahoma" w:cs="Tahoma"/>
          <w:b/>
          <w:bCs/>
          <w:color w:val="0000FF"/>
          <w:lang w:eastAsia="ru-RU"/>
        </w:rPr>
        <w:t>В стоимость включены:</w:t>
      </w:r>
      <w:r w:rsidRPr="005A2D6F">
        <w:rPr>
          <w:rFonts w:ascii="Tahoma" w:eastAsia="Times New Roman" w:hAnsi="Tahoma" w:cs="Tahoma"/>
          <w:color w:val="111111"/>
          <w:lang w:eastAsia="ru-RU"/>
        </w:rPr>
        <w:t> </w:t>
      </w:r>
      <w:r w:rsidRPr="005A2D6F">
        <w:rPr>
          <w:rFonts w:ascii="Tahoma" w:eastAsia="Times New Roman" w:hAnsi="Tahoma" w:cs="Tahoma"/>
          <w:color w:val="000000"/>
          <w:lang w:eastAsia="ru-RU"/>
        </w:rPr>
        <w:t>проезд на комфортабельном туристическом автобусе, утренний чай в автобусе, услуги сопровождающего, новогодняя обзорная экскурсия по городу, вход в Кремль, билет в аквапарк «Ривьера» на 4 часа/</w:t>
      </w:r>
      <w:proofErr w:type="spellStart"/>
      <w:r w:rsidRPr="005A2D6F">
        <w:rPr>
          <w:rFonts w:ascii="Tahoma" w:eastAsia="Times New Roman" w:hAnsi="Tahoma" w:cs="Tahoma"/>
          <w:color w:val="000000"/>
          <w:lang w:eastAsia="ru-RU"/>
        </w:rPr>
        <w:t>безлимит</w:t>
      </w:r>
      <w:proofErr w:type="spellEnd"/>
      <w:r w:rsidRPr="005A2D6F">
        <w:rPr>
          <w:rFonts w:ascii="Tahoma" w:eastAsia="Times New Roman" w:hAnsi="Tahoma" w:cs="Tahoma"/>
          <w:color w:val="000000"/>
          <w:lang w:eastAsia="ru-RU"/>
        </w:rPr>
        <w:t>, страховка на транспорте.</w:t>
      </w:r>
    </w:p>
    <w:p w:rsidR="005A2D6F" w:rsidRPr="005A2D6F" w:rsidRDefault="005A2D6F" w:rsidP="00A9083A">
      <w:pPr>
        <w:shd w:val="clear" w:color="auto" w:fill="FFF9F9"/>
        <w:spacing w:after="120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5A2D6F">
        <w:rPr>
          <w:rFonts w:ascii="Tahoma" w:eastAsia="Times New Roman" w:hAnsi="Tahoma" w:cs="Tahoma"/>
          <w:b/>
          <w:bCs/>
          <w:color w:val="0000FF"/>
          <w:lang w:eastAsia="ru-RU"/>
        </w:rPr>
        <w:t>За дополнительную плату:</w:t>
      </w:r>
      <w:r w:rsidRPr="005A2D6F">
        <w:rPr>
          <w:rFonts w:ascii="Tahoma" w:eastAsia="Times New Roman" w:hAnsi="Tahoma" w:cs="Tahoma"/>
          <w:color w:val="000000"/>
          <w:lang w:eastAsia="ru-RU"/>
        </w:rPr>
        <w:t> питание, не вошедшее в стоимость тура, аттракционы на ул. Баумана, колесо обозрения “Вокруг света”.</w:t>
      </w:r>
    </w:p>
    <w:p w:rsidR="005A2D6F" w:rsidRPr="005A2D6F" w:rsidRDefault="005A2D6F" w:rsidP="00A9083A">
      <w:pPr>
        <w:shd w:val="clear" w:color="auto" w:fill="FFF9F9"/>
        <w:spacing w:after="120" w:line="240" w:lineRule="auto"/>
        <w:ind w:left="251" w:right="251"/>
        <w:jc w:val="both"/>
        <w:rPr>
          <w:rFonts w:ascii="Tahoma" w:eastAsia="Times New Roman" w:hAnsi="Tahoma" w:cs="Tahoma"/>
          <w:color w:val="111111"/>
          <w:lang w:eastAsia="ru-RU"/>
        </w:rPr>
      </w:pPr>
      <w:r w:rsidRPr="005A2D6F">
        <w:rPr>
          <w:rFonts w:ascii="Tahoma" w:eastAsia="Times New Roman" w:hAnsi="Tahoma" w:cs="Tahoma"/>
          <w:b/>
          <w:bCs/>
          <w:color w:val="FF0000"/>
          <w:lang w:eastAsia="ru-RU"/>
        </w:rPr>
        <w:t>ВНИМАНИЕ!</w:t>
      </w:r>
      <w:r w:rsidRPr="005A2D6F">
        <w:rPr>
          <w:rFonts w:ascii="Tahoma" w:eastAsia="Times New Roman" w:hAnsi="Tahoma" w:cs="Tahoma"/>
          <w:color w:val="111111"/>
          <w:lang w:eastAsia="ru-RU"/>
        </w:rPr>
        <w:br/>
      </w:r>
      <w:r w:rsidRPr="005A2D6F">
        <w:rPr>
          <w:rFonts w:ascii="Tahoma" w:eastAsia="Times New Roman" w:hAnsi="Tahoma" w:cs="Tahoma"/>
          <w:color w:val="FF0000"/>
          <w:lang w:eastAsia="ru-RU"/>
        </w:rPr>
        <w:t>Для организованных групп тур рассчитывается индивидуально.</w:t>
      </w:r>
    </w:p>
    <w:p w:rsidR="002A252B" w:rsidRDefault="002A252B" w:rsidP="00A9083A">
      <w:pPr>
        <w:spacing w:after="120" w:line="240" w:lineRule="auto"/>
      </w:pPr>
    </w:p>
    <w:sectPr w:rsidR="002A252B" w:rsidSect="00A9083A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D6F"/>
    <w:rsid w:val="00104547"/>
    <w:rsid w:val="002A252B"/>
    <w:rsid w:val="005A2D6F"/>
    <w:rsid w:val="00700469"/>
    <w:rsid w:val="00A9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2B"/>
  </w:style>
  <w:style w:type="paragraph" w:styleId="1">
    <w:name w:val="heading 1"/>
    <w:basedOn w:val="a"/>
    <w:link w:val="10"/>
    <w:uiPriority w:val="9"/>
    <w:qFormat/>
    <w:rsid w:val="005A2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D6F"/>
    <w:rPr>
      <w:b/>
      <w:bCs/>
    </w:rPr>
  </w:style>
  <w:style w:type="character" w:styleId="a5">
    <w:name w:val="Hyperlink"/>
    <w:basedOn w:val="a0"/>
    <w:uiPriority w:val="99"/>
    <w:semiHidden/>
    <w:unhideWhenUsed/>
    <w:rsid w:val="005A2D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79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3" w:color="9A9883"/>
            <w:bottom w:val="none" w:sz="0" w:space="0" w:color="auto"/>
            <w:right w:val="single" w:sz="6" w:space="13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iviera-travel.ru/wp-content/uploads/2015/09/%D1%82%D0%B5%D0%B0%D1%82%D1%80_res.jp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riviera-travel.ru/wp-content/uploads/2015/09/akva_res.jpg" TargetMode="External"/><Relationship Id="rId5" Type="http://schemas.openxmlformats.org/officeDocument/2006/relationships/hyperlink" Target="http://riviera-travel.ru/wp-content/uploads/2015/09/%D0%BA%D0%B0%D0%B7_res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riviera-travel.ru/grafik-turov-dubl/" TargetMode="External"/><Relationship Id="rId9" Type="http://schemas.openxmlformats.org/officeDocument/2006/relationships/hyperlink" Target="http://riviera-travel.ru/wp-content/uploads/2015/09/mega_re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Ривьера трэвел</cp:lastModifiedBy>
  <cp:revision>5</cp:revision>
  <dcterms:created xsi:type="dcterms:W3CDTF">2022-09-30T11:00:00Z</dcterms:created>
  <dcterms:modified xsi:type="dcterms:W3CDTF">2022-10-13T09:20:00Z</dcterms:modified>
</cp:coreProperties>
</file>